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0BA9A986" w:rsidR="00B07059" w:rsidRPr="006A53AC" w:rsidRDefault="000F1507" w:rsidP="00C46FF5">
            <w:pPr>
              <w:pStyle w:val="Standard"/>
              <w:jc w:val="center"/>
              <w:rPr>
                <w:kern w:val="2"/>
                <w:sz w:val="22"/>
                <w:szCs w:val="22"/>
              </w:rPr>
            </w:pPr>
            <w:r>
              <w:rPr>
                <w:rFonts w:eastAsia="Times New Roman" w:cs="Times New Roman"/>
                <w:b/>
                <w:noProof/>
                <w:sz w:val="22"/>
                <w:szCs w:val="22"/>
              </w:rPr>
              <w:t>MEDICINOS ĮRANGOS</w:t>
            </w:r>
            <w:r w:rsidR="008D1CAD">
              <w:rPr>
                <w:rFonts w:eastAsia="Times New Roman" w:cs="Times New Roman"/>
                <w:b/>
                <w:noProof/>
                <w:sz w:val="22"/>
                <w:szCs w:val="22"/>
              </w:rPr>
              <w:t>, ĮSKAITANT PRISTATYMĄ</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45302339" w:rsidR="00114B35" w:rsidRPr="006A53AC" w:rsidRDefault="00114B35" w:rsidP="00114B35">
            <w:pPr>
              <w:jc w:val="center"/>
              <w:rPr>
                <w:kern w:val="2"/>
                <w:sz w:val="22"/>
                <w:szCs w:val="22"/>
              </w:rPr>
            </w:pPr>
            <w:r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000000"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Direktorė, Nora Pileičikienė</w:t>
            </w:r>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3005A8EE" w:rsidR="00204963" w:rsidRPr="006A53AC" w:rsidRDefault="00204963" w:rsidP="00204963">
            <w:pPr>
              <w:rPr>
                <w:b/>
                <w:bCs/>
                <w:kern w:val="2"/>
                <w:sz w:val="22"/>
                <w:szCs w:val="22"/>
              </w:rPr>
            </w:pPr>
          </w:p>
          <w:p w14:paraId="5D6E03BE" w14:textId="33A75419" w:rsidR="00B07059" w:rsidRPr="006A53AC" w:rsidRDefault="00B07059" w:rsidP="00E9015A">
            <w:pPr>
              <w:rPr>
                <w:b/>
                <w:bCs/>
                <w:kern w:val="2"/>
                <w:sz w:val="22"/>
                <w:szCs w:val="22"/>
              </w:rPr>
            </w:pP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32AFB260" w:rsidR="00B07059" w:rsidRPr="006A53AC" w:rsidRDefault="00B07059" w:rsidP="00444BC7">
            <w:pPr>
              <w:jc w:val="both"/>
              <w:rPr>
                <w:b/>
                <w:bCs/>
                <w:kern w:val="2"/>
                <w:sz w:val="22"/>
                <w:szCs w:val="22"/>
              </w:rPr>
            </w:pPr>
            <w:r w:rsidRPr="006A53AC">
              <w:rPr>
                <w:b/>
                <w:bCs/>
                <w:kern w:val="2"/>
                <w:sz w:val="22"/>
                <w:szCs w:val="22"/>
              </w:rPr>
              <w:t>2.1.</w:t>
            </w:r>
            <w:r w:rsidR="008C2E3F" w:rsidRPr="006A53AC">
              <w:rPr>
                <w:b/>
                <w:bCs/>
                <w:kern w:val="2"/>
                <w:sz w:val="22"/>
                <w:szCs w:val="22"/>
              </w:rPr>
              <w:t xml:space="preserve"> </w:t>
            </w:r>
            <w:r w:rsidRPr="006A53AC">
              <w:rPr>
                <w:b/>
                <w:bCs/>
                <w:kern w:val="2"/>
                <w:sz w:val="22"/>
                <w:szCs w:val="22"/>
              </w:rPr>
              <w:t>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62B1DBE9"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w:t>
            </w:r>
            <w:r w:rsidR="00204963">
              <w:rPr>
                <w:sz w:val="22"/>
                <w:szCs w:val="22"/>
              </w:rPr>
              <w:t xml:space="preserve"> Eimantas Pocius</w:t>
            </w:r>
            <w:r w:rsidRPr="00C217D9">
              <w:rPr>
                <w:color w:val="000000"/>
                <w:sz w:val="22"/>
                <w:szCs w:val="22"/>
              </w:rPr>
              <w:t xml:space="preserve">, </w:t>
            </w:r>
            <w:r w:rsidR="00A676F4">
              <w:rPr>
                <w:sz w:val="22"/>
                <w:szCs w:val="22"/>
              </w:rPr>
              <w:t>eimantas.pocius</w:t>
            </w:r>
            <w:r w:rsidR="008D1CAD" w:rsidRPr="008D1CAD">
              <w:rPr>
                <w:sz w:val="22"/>
                <w:szCs w:val="22"/>
              </w:rPr>
              <w:t>@kaupa.lt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23105B">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4CFC43A2" w:rsidR="004B5AB8" w:rsidRPr="006A53AC" w:rsidRDefault="004B5AB8" w:rsidP="0023105B">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23105B">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23105B">
            <w:pPr>
              <w:jc w:val="both"/>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325FD8A0" w:rsidR="00AB5DAB" w:rsidRPr="00D33E5C" w:rsidRDefault="00AB5DAB" w:rsidP="00AB5DAB">
            <w:pPr>
              <w:jc w:val="both"/>
              <w:rPr>
                <w:color w:val="000000"/>
                <w:kern w:val="2"/>
                <w:sz w:val="22"/>
                <w:szCs w:val="22"/>
              </w:rPr>
            </w:pPr>
            <w:r w:rsidRPr="00D33E5C">
              <w:rPr>
                <w:kern w:val="2"/>
                <w:sz w:val="22"/>
                <w:szCs w:val="22"/>
              </w:rPr>
              <w:t xml:space="preserve">Tiekėjas įsipareigoja Sutartyje numatytomis sąlygomis perduoti Pirkėjui </w:t>
            </w:r>
            <w:r w:rsidR="008D1CAD" w:rsidRPr="00D33E5C">
              <w:rPr>
                <w:kern w:val="2"/>
                <w:sz w:val="22"/>
                <w:szCs w:val="22"/>
              </w:rPr>
              <w:t xml:space="preserve">Medicinos įrangą </w:t>
            </w:r>
            <w:r w:rsidR="00D33E5C" w:rsidRPr="00D33E5C">
              <w:rPr>
                <w:kern w:val="2"/>
                <w:sz w:val="22"/>
                <w:szCs w:val="22"/>
              </w:rPr>
              <w:t xml:space="preserve"> - </w:t>
            </w:r>
            <w:r w:rsidR="000E7436" w:rsidRPr="00D33E5C">
              <w:rPr>
                <w:noProof/>
                <w:sz w:val="22"/>
                <w:szCs w:val="22"/>
                <w:lang w:eastAsia="lt-LT"/>
              </w:rPr>
              <w:t>Profesionalus veido ir kūno linijų formavimo aparatas – 2 vnt</w:t>
            </w:r>
            <w:r w:rsidR="000E7436" w:rsidRPr="00D33E5C">
              <w:rPr>
                <w:color w:val="000000"/>
                <w:kern w:val="2"/>
                <w:sz w:val="22"/>
                <w:szCs w:val="22"/>
              </w:rPr>
              <w:t xml:space="preserve"> </w:t>
            </w:r>
            <w:r w:rsidRPr="00D33E5C">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D33E5C">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2286F516" w:rsidR="00B07059" w:rsidRPr="006A53AC" w:rsidRDefault="008D1CAD" w:rsidP="000641C3">
            <w:pPr>
              <w:rPr>
                <w:kern w:val="2"/>
                <w:sz w:val="22"/>
                <w:szCs w:val="22"/>
              </w:rPr>
            </w:pPr>
            <w:r>
              <w:rPr>
                <w:kern w:val="2"/>
                <w:sz w:val="22"/>
                <w:szCs w:val="22"/>
              </w:rPr>
              <w:t>Medicinos įrangos</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F1073">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73352278" w:rsidR="00B07059" w:rsidRPr="00D15C36" w:rsidRDefault="00C413D4" w:rsidP="00F766B3">
            <w:pPr>
              <w:jc w:val="both"/>
              <w:rPr>
                <w:bCs/>
                <w:color w:val="4472C4"/>
                <w:kern w:val="2"/>
                <w:sz w:val="22"/>
                <w:szCs w:val="22"/>
              </w:rPr>
            </w:pPr>
            <w:r w:rsidRPr="00722992">
              <w:rPr>
                <w:kern w:val="2"/>
                <w:sz w:val="22"/>
                <w:szCs w:val="22"/>
              </w:rPr>
              <w:t xml:space="preserve">Tiekėjas įsipareigoja pristatyti Prekes ne vėliau kaip per </w:t>
            </w:r>
            <w:r w:rsidR="00097709">
              <w:rPr>
                <w:kern w:val="2"/>
                <w:sz w:val="22"/>
                <w:szCs w:val="22"/>
              </w:rPr>
              <w:t>3</w:t>
            </w:r>
            <w:r w:rsidRPr="00722992">
              <w:rPr>
                <w:kern w:val="2"/>
                <w:sz w:val="22"/>
                <w:szCs w:val="22"/>
              </w:rPr>
              <w:t xml:space="preserve"> (</w:t>
            </w:r>
            <w:r w:rsidR="00097709">
              <w:rPr>
                <w:kern w:val="2"/>
                <w:sz w:val="22"/>
                <w:szCs w:val="22"/>
              </w:rPr>
              <w:t>tris</w:t>
            </w:r>
            <w:r w:rsidRPr="00722992">
              <w:rPr>
                <w:kern w:val="2"/>
                <w:sz w:val="22"/>
                <w:szCs w:val="22"/>
              </w:rPr>
              <w:t xml:space="preserve">) </w:t>
            </w:r>
            <w:r w:rsidR="00F766B3" w:rsidRPr="00722992">
              <w:rPr>
                <w:kern w:val="2"/>
                <w:sz w:val="22"/>
                <w:szCs w:val="22"/>
              </w:rPr>
              <w:t>mėnesius</w:t>
            </w:r>
            <w:r w:rsidR="002A2A80" w:rsidRPr="00722992">
              <w:rPr>
                <w:kern w:val="2"/>
                <w:sz w:val="22"/>
                <w:szCs w:val="22"/>
              </w:rPr>
              <w:t xml:space="preserve"> </w:t>
            </w:r>
            <w:r w:rsidRPr="00722992">
              <w:rPr>
                <w:kern w:val="2"/>
                <w:sz w:val="22"/>
                <w:szCs w:val="22"/>
              </w:rPr>
              <w:t xml:space="preserve">nuo </w:t>
            </w:r>
            <w:r w:rsidR="007D59B8">
              <w:rPr>
                <w:kern w:val="2"/>
                <w:sz w:val="22"/>
                <w:szCs w:val="22"/>
              </w:rPr>
              <w:t>Sutarties įsigaliojimo</w:t>
            </w:r>
            <w:r w:rsidR="00A5395E" w:rsidRPr="00722992">
              <w:rPr>
                <w:kern w:val="2"/>
                <w:sz w:val="22"/>
                <w:szCs w:val="22"/>
              </w:rPr>
              <w:t xml:space="preserve"> </w:t>
            </w:r>
            <w:r w:rsidRPr="00722992">
              <w:rPr>
                <w:kern w:val="2"/>
                <w:sz w:val="22"/>
                <w:szCs w:val="22"/>
              </w:rPr>
              <w:t>dienos</w:t>
            </w:r>
            <w:r w:rsidR="00D15C36" w:rsidRPr="00722992">
              <w:rPr>
                <w:kern w:val="2"/>
                <w:sz w:val="22"/>
                <w:szCs w:val="22"/>
              </w:rPr>
              <w:t>,</w:t>
            </w:r>
            <w:r w:rsidRPr="00722992">
              <w:rPr>
                <w:kern w:val="2"/>
                <w:sz w:val="22"/>
                <w:szCs w:val="22"/>
              </w:rPr>
              <w:t xml:space="preserve"> šiuo adresu: </w:t>
            </w:r>
            <w:r w:rsidR="00F766B3" w:rsidRPr="00722992">
              <w:rPr>
                <w:bCs/>
                <w:sz w:val="22"/>
                <w:szCs w:val="22"/>
              </w:rPr>
              <w:t>Miško g. 15, Kaunas</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D33E5C"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D33E5C" w:rsidRPr="006A53AC" w:rsidRDefault="00D33E5C" w:rsidP="00D33E5C">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370CE820" w:rsidR="00D33E5C" w:rsidRPr="006A53AC" w:rsidRDefault="00D33E5C" w:rsidP="00D33E5C">
            <w:pPr>
              <w:rPr>
                <w:kern w:val="2"/>
                <w:sz w:val="22"/>
                <w:szCs w:val="22"/>
              </w:rPr>
            </w:pPr>
            <w:r w:rsidRPr="006A53AC">
              <w:rPr>
                <w:kern w:val="2"/>
                <w:sz w:val="22"/>
                <w:szCs w:val="22"/>
              </w:rPr>
              <w:t>Netaikoma</w:t>
            </w:r>
          </w:p>
        </w:tc>
      </w:tr>
      <w:tr w:rsidR="00D33E5C"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D33E5C" w:rsidRPr="006A53AC" w:rsidRDefault="00D33E5C" w:rsidP="00D33E5C">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D33E5C" w:rsidRPr="006A53AC" w:rsidRDefault="00D33E5C" w:rsidP="00D33E5C">
            <w:pPr>
              <w:rPr>
                <w:kern w:val="2"/>
                <w:sz w:val="22"/>
                <w:szCs w:val="22"/>
              </w:rPr>
            </w:pPr>
            <w:r w:rsidRPr="006A53AC">
              <w:rPr>
                <w:kern w:val="2"/>
                <w:sz w:val="22"/>
                <w:szCs w:val="22"/>
              </w:rPr>
              <w:t>Netaikoma</w:t>
            </w:r>
          </w:p>
        </w:tc>
      </w:tr>
      <w:tr w:rsidR="00D33E5C"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D33E5C" w:rsidRPr="006A53AC" w:rsidRDefault="00D33E5C" w:rsidP="00D33E5C">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5C262523" w:rsidR="00D33E5C" w:rsidRPr="003F2166" w:rsidRDefault="00D33E5C" w:rsidP="00D33E5C">
            <w:pPr>
              <w:jc w:val="both"/>
              <w:rPr>
                <w:kern w:val="2"/>
                <w:sz w:val="22"/>
                <w:szCs w:val="22"/>
              </w:rPr>
            </w:pPr>
            <w:r w:rsidRPr="003F2166">
              <w:rPr>
                <w:kern w:val="2"/>
                <w:sz w:val="22"/>
                <w:szCs w:val="22"/>
              </w:rPr>
              <w:t>Prekių naudojimo instrukcija lietuvių kalba, techniniai dokumentai</w:t>
            </w:r>
            <w:r w:rsidR="007F608E" w:rsidRPr="003F2166">
              <w:rPr>
                <w:kern w:val="2"/>
                <w:sz w:val="22"/>
                <w:szCs w:val="22"/>
              </w:rPr>
              <w:t xml:space="preserve">, </w:t>
            </w:r>
            <w:r w:rsidR="007F608E" w:rsidRPr="003F2166">
              <w:rPr>
                <w:rFonts w:asciiTheme="majorBidi" w:hAnsiTheme="majorBidi" w:cstheme="majorBidi"/>
                <w:sz w:val="22"/>
                <w:szCs w:val="22"/>
              </w:rPr>
              <w:t>Saugos ir priežiūros instrukcijos</w:t>
            </w:r>
            <w:r w:rsidRPr="003F2166">
              <w:rPr>
                <w:kern w:val="2"/>
                <w:sz w:val="22"/>
                <w:szCs w:val="22"/>
              </w:rPr>
              <w:t>. Tiekėjui nepateikus nurodytų dokumentų, laikoma, kad Prekės neatitinka Sutartyje nustatytų reikalavimų.</w:t>
            </w:r>
          </w:p>
        </w:tc>
      </w:tr>
      <w:tr w:rsidR="00D33E5C" w:rsidRPr="006A53AC" w14:paraId="15E07BCC" w14:textId="77777777" w:rsidTr="000641C3">
        <w:trPr>
          <w:trHeight w:val="300"/>
        </w:trPr>
        <w:tc>
          <w:tcPr>
            <w:tcW w:w="9535" w:type="dxa"/>
            <w:gridSpan w:val="5"/>
          </w:tcPr>
          <w:p w14:paraId="0F2EEA55" w14:textId="77777777" w:rsidR="00D33E5C" w:rsidRPr="006A53AC" w:rsidRDefault="00D33E5C" w:rsidP="00D33E5C">
            <w:pPr>
              <w:jc w:val="center"/>
              <w:rPr>
                <w:b/>
                <w:bCs/>
                <w:kern w:val="2"/>
                <w:sz w:val="22"/>
                <w:szCs w:val="22"/>
              </w:rPr>
            </w:pPr>
            <w:r w:rsidRPr="006A53AC">
              <w:rPr>
                <w:b/>
                <w:bCs/>
                <w:kern w:val="2"/>
                <w:sz w:val="22"/>
                <w:szCs w:val="22"/>
              </w:rPr>
              <w:t>5. SUTARTIES KAINA IR ATSISKAITYMO TVARKA</w:t>
            </w:r>
          </w:p>
        </w:tc>
      </w:tr>
      <w:tr w:rsidR="00D33E5C"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D33E5C" w:rsidRPr="006A53AC" w:rsidRDefault="00D33E5C" w:rsidP="00D33E5C">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D33E5C" w:rsidRPr="001B2B5E" w:rsidRDefault="00D33E5C" w:rsidP="00D33E5C">
            <w:pPr>
              <w:rPr>
                <w:kern w:val="2"/>
                <w:sz w:val="22"/>
                <w:szCs w:val="22"/>
              </w:rPr>
            </w:pPr>
            <w:r w:rsidRPr="001B2B5E">
              <w:rPr>
                <w:kern w:val="2"/>
                <w:sz w:val="22"/>
                <w:szCs w:val="22"/>
              </w:rPr>
              <w:t>Fiksuotos kainos kainodara</w:t>
            </w:r>
          </w:p>
          <w:p w14:paraId="1BFD7E70" w14:textId="4C3065FB" w:rsidR="00D33E5C" w:rsidRPr="006A53AC" w:rsidRDefault="00D33E5C" w:rsidP="00D33E5C">
            <w:pPr>
              <w:rPr>
                <w:color w:val="4472C4"/>
                <w:kern w:val="2"/>
                <w:sz w:val="22"/>
                <w:szCs w:val="22"/>
              </w:rPr>
            </w:pPr>
          </w:p>
        </w:tc>
      </w:tr>
      <w:tr w:rsidR="00D33E5C"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D33E5C" w:rsidRPr="006A53AC" w:rsidRDefault="00D33E5C" w:rsidP="00D33E5C">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370BA81B" w14:textId="77777777" w:rsidR="00D33E5C" w:rsidRPr="006A53AC" w:rsidRDefault="00D33E5C" w:rsidP="00D33E5C">
            <w:pPr>
              <w:rPr>
                <w:b/>
                <w:bCs/>
                <w:kern w:val="2"/>
                <w:sz w:val="22"/>
                <w:szCs w:val="22"/>
              </w:rPr>
            </w:pPr>
          </w:p>
          <w:p w14:paraId="67195C26" w14:textId="553CE4A8" w:rsidR="00D33E5C" w:rsidRPr="006A53AC" w:rsidRDefault="00D33E5C" w:rsidP="00D33E5C">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D33E5C" w:rsidRPr="00702357" w:rsidRDefault="00D33E5C" w:rsidP="00D33E5C">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D33E5C" w:rsidRPr="00702357" w:rsidRDefault="00D33E5C" w:rsidP="00D33E5C">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77777777" w:rsidR="00D33E5C" w:rsidRPr="00702357" w:rsidRDefault="00D33E5C" w:rsidP="00D33E5C">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Eur su PVM.</w:t>
            </w:r>
          </w:p>
          <w:p w14:paraId="407D9A3E" w14:textId="72997B68" w:rsidR="00D33E5C" w:rsidRPr="00702357" w:rsidRDefault="00D33E5C" w:rsidP="00D33E5C">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D33E5C"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D33E5C" w:rsidRDefault="00D33E5C" w:rsidP="00D33E5C">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D33E5C" w:rsidRPr="001133BA" w:rsidRDefault="00D33E5C" w:rsidP="00D33E5C">
            <w:pPr>
              <w:jc w:val="both"/>
              <w:rPr>
                <w:kern w:val="2"/>
                <w:sz w:val="22"/>
                <w:szCs w:val="22"/>
              </w:rPr>
            </w:pPr>
            <w:r w:rsidRPr="001133BA">
              <w:rPr>
                <w:kern w:val="2"/>
                <w:sz w:val="22"/>
                <w:szCs w:val="22"/>
              </w:rPr>
              <w:t>Sutarties įkainiai bus perskaičiuojami:</w:t>
            </w:r>
          </w:p>
          <w:p w14:paraId="37EE5D9A" w14:textId="77777777" w:rsidR="00D33E5C" w:rsidRPr="001133BA" w:rsidRDefault="00D33E5C" w:rsidP="00D33E5C">
            <w:pPr>
              <w:jc w:val="both"/>
              <w:rPr>
                <w:kern w:val="2"/>
                <w:sz w:val="22"/>
                <w:szCs w:val="22"/>
              </w:rPr>
            </w:pPr>
            <w:r w:rsidRPr="001133BA">
              <w:rPr>
                <w:kern w:val="2"/>
                <w:sz w:val="22"/>
                <w:szCs w:val="22"/>
              </w:rPr>
              <w:t>5.3.1. dėl PVM tarifo pasikeitimo;</w:t>
            </w:r>
          </w:p>
          <w:p w14:paraId="4E89A39A" w14:textId="13D225A8" w:rsidR="00D33E5C" w:rsidRPr="001133BA" w:rsidRDefault="00D33E5C" w:rsidP="00D33E5C">
            <w:pPr>
              <w:jc w:val="both"/>
              <w:rPr>
                <w:kern w:val="2"/>
                <w:sz w:val="22"/>
                <w:szCs w:val="22"/>
              </w:rPr>
            </w:pPr>
            <w:r w:rsidRPr="001133BA">
              <w:rPr>
                <w:kern w:val="2"/>
                <w:sz w:val="22"/>
                <w:szCs w:val="22"/>
              </w:rPr>
              <w:t>5.3.2.</w:t>
            </w:r>
            <w:r w:rsidRPr="004852E0">
              <w:rPr>
                <w:kern w:val="2"/>
                <w:sz w:val="22"/>
                <w:szCs w:val="22"/>
              </w:rPr>
              <w:t xml:space="preserve"> Netaikoma</w:t>
            </w:r>
            <w:r>
              <w:rPr>
                <w:kern w:val="2"/>
                <w:sz w:val="22"/>
                <w:szCs w:val="22"/>
              </w:rPr>
              <w:t>;</w:t>
            </w:r>
          </w:p>
          <w:p w14:paraId="11562FCD" w14:textId="03DE6DF8" w:rsidR="00D33E5C" w:rsidRPr="001133BA" w:rsidRDefault="00D33E5C" w:rsidP="00D33E5C">
            <w:pPr>
              <w:jc w:val="both"/>
              <w:rPr>
                <w:kern w:val="2"/>
                <w:sz w:val="22"/>
                <w:szCs w:val="22"/>
              </w:rPr>
            </w:pPr>
            <w:r w:rsidRPr="001133BA">
              <w:rPr>
                <w:kern w:val="2"/>
                <w:sz w:val="22"/>
                <w:szCs w:val="22"/>
              </w:rPr>
              <w:t xml:space="preserve">5.3.3. </w:t>
            </w:r>
            <w:r w:rsidRPr="004852E0">
              <w:rPr>
                <w:kern w:val="2"/>
                <w:sz w:val="22"/>
                <w:szCs w:val="22"/>
              </w:rPr>
              <w:t>Netaikoma</w:t>
            </w:r>
            <w:r w:rsidRPr="001133BA">
              <w:rPr>
                <w:kern w:val="2"/>
                <w:sz w:val="22"/>
                <w:szCs w:val="22"/>
              </w:rPr>
              <w:t>;</w:t>
            </w:r>
          </w:p>
          <w:p w14:paraId="794ACBFD" w14:textId="43D74C2A" w:rsidR="00D33E5C" w:rsidRDefault="00D33E5C" w:rsidP="00D33E5C">
            <w:pPr>
              <w:rPr>
                <w:color w:val="FF0000"/>
                <w:kern w:val="2"/>
              </w:rPr>
            </w:pPr>
            <w:r w:rsidRPr="001133BA">
              <w:rPr>
                <w:kern w:val="2"/>
                <w:sz w:val="22"/>
                <w:szCs w:val="22"/>
              </w:rPr>
              <w:t xml:space="preserve">5.3.4. </w:t>
            </w:r>
            <w:r w:rsidRPr="00966ED6">
              <w:rPr>
                <w:kern w:val="2"/>
                <w:sz w:val="22"/>
                <w:szCs w:val="22"/>
              </w:rPr>
              <w:t>Netaikoma</w:t>
            </w:r>
            <w:r>
              <w:rPr>
                <w:kern w:val="2"/>
                <w:sz w:val="22"/>
                <w:szCs w:val="22"/>
              </w:rPr>
              <w:t>.</w:t>
            </w:r>
            <w:r w:rsidRPr="001133BA">
              <w:rPr>
                <w:kern w:val="2"/>
                <w:sz w:val="22"/>
                <w:szCs w:val="22"/>
              </w:rPr>
              <w:t>.</w:t>
            </w:r>
          </w:p>
        </w:tc>
      </w:tr>
      <w:tr w:rsidR="00D33E5C"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D33E5C" w:rsidRDefault="00D33E5C" w:rsidP="00D33E5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D33E5C" w:rsidRPr="000E00A5" w:rsidRDefault="00D33E5C" w:rsidP="00D33E5C">
            <w:pPr>
              <w:jc w:val="both"/>
              <w:rPr>
                <w:kern w:val="2"/>
                <w:sz w:val="22"/>
                <w:szCs w:val="22"/>
              </w:rPr>
            </w:pPr>
            <w:r w:rsidRPr="000E00A5">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D93A1AE" w:rsidR="00D33E5C" w:rsidRPr="00793E30" w:rsidRDefault="00D33E5C" w:rsidP="00D33E5C">
            <w:pPr>
              <w:jc w:val="both"/>
              <w:rPr>
                <w:kern w:val="2"/>
                <w:sz w:val="22"/>
                <w:szCs w:val="22"/>
              </w:rPr>
            </w:pPr>
            <w:r w:rsidRPr="000E00A5">
              <w:rPr>
                <w:kern w:val="2"/>
                <w:sz w:val="22"/>
                <w:szCs w:val="22"/>
              </w:rPr>
              <w:t>Perskaičiuota Sutarties kaina / Prekių įkainiai įforminami Susitarimu ir turi būti taikomi nuo naujo PVM įvedimo</w:t>
            </w:r>
            <w:r>
              <w:rPr>
                <w:kern w:val="2"/>
                <w:szCs w:val="24"/>
              </w:rPr>
              <w:t xml:space="preserve"> datos (nepriklausomai nuo to, kada pasirašytas Susitarimas</w:t>
            </w:r>
          </w:p>
        </w:tc>
      </w:tr>
      <w:tr w:rsidR="00D33E5C"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D33E5C" w:rsidRPr="004852E0" w:rsidRDefault="00D33E5C" w:rsidP="00D33E5C">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D33E5C" w:rsidRPr="004852E0" w:rsidRDefault="00D33E5C" w:rsidP="00D33E5C">
            <w:pPr>
              <w:rPr>
                <w:sz w:val="22"/>
                <w:szCs w:val="22"/>
              </w:rPr>
            </w:pPr>
            <w:r w:rsidRPr="004852E0">
              <w:rPr>
                <w:kern w:val="2"/>
                <w:sz w:val="22"/>
                <w:szCs w:val="22"/>
              </w:rPr>
              <w:t>Netaikoma</w:t>
            </w:r>
          </w:p>
        </w:tc>
      </w:tr>
      <w:tr w:rsidR="00D33E5C"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D33E5C" w:rsidRDefault="00D33E5C" w:rsidP="00D33E5C">
            <w:pPr>
              <w:rPr>
                <w:b/>
                <w:bCs/>
                <w:kern w:val="2"/>
                <w:szCs w:val="24"/>
              </w:rPr>
            </w:pPr>
            <w:r>
              <w:rPr>
                <w:b/>
                <w:bCs/>
                <w:kern w:val="2"/>
                <w:szCs w:val="24"/>
              </w:rPr>
              <w:t>5.3.3. Sutarties kainos / įkainių peržiūra dėl kainų lygio pokyčio</w:t>
            </w:r>
          </w:p>
          <w:p w14:paraId="2328C088" w14:textId="77777777" w:rsidR="00D33E5C" w:rsidRDefault="00D33E5C" w:rsidP="00D33E5C">
            <w:pPr>
              <w:rPr>
                <w:color w:val="4472C4"/>
                <w:kern w:val="2"/>
                <w:szCs w:val="24"/>
              </w:rPr>
            </w:pPr>
          </w:p>
          <w:p w14:paraId="6D6EE644" w14:textId="1E3CC4B5" w:rsidR="00D33E5C" w:rsidRDefault="00D33E5C" w:rsidP="00D33E5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11F721" w14:textId="77777777" w:rsidR="00D33E5C" w:rsidRPr="00966ED6" w:rsidRDefault="00D33E5C" w:rsidP="00D33E5C">
            <w:pPr>
              <w:rPr>
                <w:kern w:val="2"/>
                <w:sz w:val="22"/>
                <w:szCs w:val="22"/>
              </w:rPr>
            </w:pPr>
            <w:r w:rsidRPr="00966ED6">
              <w:rPr>
                <w:kern w:val="2"/>
                <w:sz w:val="22"/>
                <w:szCs w:val="22"/>
              </w:rPr>
              <w:t>Netaikoma</w:t>
            </w:r>
          </w:p>
          <w:p w14:paraId="7BF0C3D9" w14:textId="447ACBDF" w:rsidR="00D33E5C" w:rsidRPr="00900DAE" w:rsidRDefault="00D33E5C" w:rsidP="00D33E5C">
            <w:pPr>
              <w:jc w:val="both"/>
              <w:rPr>
                <w:color w:val="4472C4"/>
                <w:kern w:val="2"/>
                <w:sz w:val="22"/>
                <w:szCs w:val="22"/>
              </w:rPr>
            </w:pPr>
          </w:p>
        </w:tc>
      </w:tr>
      <w:tr w:rsidR="00D33E5C"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D33E5C" w:rsidRPr="00966ED6" w:rsidRDefault="00D33E5C" w:rsidP="00D33E5C">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D33E5C" w:rsidRPr="00966ED6" w:rsidRDefault="00D33E5C" w:rsidP="00D33E5C">
            <w:pPr>
              <w:rPr>
                <w:kern w:val="2"/>
                <w:sz w:val="22"/>
                <w:szCs w:val="22"/>
              </w:rPr>
            </w:pPr>
            <w:r w:rsidRPr="00966ED6">
              <w:rPr>
                <w:kern w:val="2"/>
                <w:sz w:val="22"/>
                <w:szCs w:val="22"/>
              </w:rPr>
              <w:t>Netaikoma</w:t>
            </w:r>
          </w:p>
          <w:p w14:paraId="1D1E91DB" w14:textId="5A70B429" w:rsidR="00D33E5C" w:rsidRPr="00966ED6" w:rsidRDefault="00D33E5C" w:rsidP="00D33E5C">
            <w:pPr>
              <w:rPr>
                <w:kern w:val="2"/>
                <w:sz w:val="22"/>
                <w:szCs w:val="22"/>
              </w:rPr>
            </w:pPr>
          </w:p>
        </w:tc>
      </w:tr>
      <w:tr w:rsidR="00D33E5C"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D33E5C" w:rsidRPr="00870AA2" w:rsidRDefault="00D33E5C" w:rsidP="00D33E5C">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D33E5C" w:rsidRPr="00870AA2" w:rsidRDefault="00D33E5C" w:rsidP="00D33E5C">
            <w:pPr>
              <w:rPr>
                <w:kern w:val="2"/>
                <w:sz w:val="22"/>
                <w:szCs w:val="22"/>
              </w:rPr>
            </w:pPr>
            <w:r w:rsidRPr="00870AA2">
              <w:rPr>
                <w:kern w:val="2"/>
                <w:sz w:val="22"/>
                <w:szCs w:val="22"/>
              </w:rPr>
              <w:t>Netaikoma</w:t>
            </w:r>
          </w:p>
        </w:tc>
      </w:tr>
      <w:tr w:rsidR="00D33E5C"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D33E5C" w:rsidRPr="00870AA2" w:rsidRDefault="00D33E5C" w:rsidP="00D33E5C">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31B122" w14:textId="77777777" w:rsidR="00D33E5C" w:rsidRPr="00AD2BF0" w:rsidRDefault="00D33E5C" w:rsidP="00D33E5C">
            <w:pPr>
              <w:jc w:val="both"/>
              <w:rPr>
                <w:kern w:val="2"/>
                <w:sz w:val="22"/>
                <w:szCs w:val="22"/>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dienos.</w:t>
            </w:r>
          </w:p>
          <w:p w14:paraId="6260510E" w14:textId="77777777" w:rsidR="00D33E5C" w:rsidRPr="00AD2BF0" w:rsidRDefault="00D33E5C" w:rsidP="00D33E5C">
            <w:pPr>
              <w:jc w:val="both"/>
              <w:rPr>
                <w:kern w:val="2"/>
                <w:sz w:val="22"/>
                <w:szCs w:val="22"/>
                <w:shd w:val="clear" w:color="auto" w:fill="FFFFFF"/>
              </w:rPr>
            </w:pPr>
            <w:r w:rsidRPr="00AD2BF0">
              <w:rPr>
                <w:kern w:val="2"/>
                <w:sz w:val="22"/>
                <w:szCs w:val="22"/>
                <w:shd w:val="clear" w:color="auto" w:fill="FFFFFF"/>
              </w:rPr>
              <w:t xml:space="preserve">Apmokėjimo sąlygos: </w:t>
            </w:r>
          </w:p>
          <w:p w14:paraId="197DE375" w14:textId="764AF176" w:rsidR="00D33E5C" w:rsidRPr="00870AA2" w:rsidRDefault="00D33E5C" w:rsidP="00D33E5C">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D33E5C"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D33E5C" w:rsidRPr="00870AA2" w:rsidRDefault="00D33E5C" w:rsidP="00D33E5C">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D33E5C" w:rsidRPr="00870AA2" w:rsidRDefault="00D33E5C" w:rsidP="00D33E5C">
            <w:pPr>
              <w:rPr>
                <w:kern w:val="2"/>
                <w:sz w:val="22"/>
                <w:szCs w:val="22"/>
              </w:rPr>
            </w:pPr>
            <w:r w:rsidRPr="00870AA2">
              <w:rPr>
                <w:kern w:val="2"/>
                <w:sz w:val="22"/>
                <w:szCs w:val="22"/>
              </w:rPr>
              <w:t>Netaikoma</w:t>
            </w:r>
          </w:p>
          <w:p w14:paraId="301FD6E1" w14:textId="36179D16" w:rsidR="00D33E5C" w:rsidRPr="00870AA2" w:rsidRDefault="00D33E5C" w:rsidP="00D33E5C">
            <w:pPr>
              <w:spacing w:line="259" w:lineRule="auto"/>
              <w:rPr>
                <w:color w:val="000000"/>
                <w:kern w:val="2"/>
                <w:sz w:val="22"/>
                <w:szCs w:val="22"/>
                <w:shd w:val="clear" w:color="auto" w:fill="FFFFFF"/>
              </w:rPr>
            </w:pPr>
          </w:p>
        </w:tc>
      </w:tr>
      <w:tr w:rsidR="00D33E5C"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D33E5C" w:rsidRPr="00870AA2" w:rsidRDefault="00D33E5C" w:rsidP="00D33E5C">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D33E5C" w:rsidRPr="00870AA2" w:rsidRDefault="00D33E5C" w:rsidP="00D33E5C">
            <w:pPr>
              <w:rPr>
                <w:kern w:val="2"/>
                <w:sz w:val="22"/>
                <w:szCs w:val="22"/>
              </w:rPr>
            </w:pPr>
            <w:r w:rsidRPr="00870AA2">
              <w:rPr>
                <w:kern w:val="2"/>
                <w:sz w:val="22"/>
                <w:szCs w:val="22"/>
              </w:rPr>
              <w:t>Netaikoma</w:t>
            </w:r>
          </w:p>
          <w:p w14:paraId="45660CE5" w14:textId="59B20798" w:rsidR="00D33E5C" w:rsidRPr="00870AA2" w:rsidRDefault="00D33E5C" w:rsidP="00D33E5C">
            <w:pPr>
              <w:rPr>
                <w:kern w:val="2"/>
                <w:sz w:val="22"/>
                <w:szCs w:val="22"/>
              </w:rPr>
            </w:pPr>
          </w:p>
        </w:tc>
      </w:tr>
      <w:tr w:rsidR="00D33E5C" w14:paraId="7E757900" w14:textId="77777777" w:rsidTr="000641C3">
        <w:trPr>
          <w:trHeight w:val="300"/>
        </w:trPr>
        <w:tc>
          <w:tcPr>
            <w:tcW w:w="9535" w:type="dxa"/>
            <w:gridSpan w:val="5"/>
          </w:tcPr>
          <w:p w14:paraId="4659CF60" w14:textId="77777777" w:rsidR="00D33E5C" w:rsidRPr="00966ED6" w:rsidRDefault="00D33E5C" w:rsidP="00D33E5C">
            <w:pPr>
              <w:jc w:val="center"/>
              <w:rPr>
                <w:b/>
                <w:bCs/>
                <w:kern w:val="2"/>
                <w:sz w:val="22"/>
                <w:szCs w:val="22"/>
              </w:rPr>
            </w:pPr>
            <w:r w:rsidRPr="00966ED6">
              <w:rPr>
                <w:b/>
                <w:bCs/>
                <w:kern w:val="2"/>
                <w:sz w:val="22"/>
                <w:szCs w:val="22"/>
              </w:rPr>
              <w:t>6. PREKIŲ KOKYBĖ IR GARANTINIAI ĮSIPAREIGOJIMAI</w:t>
            </w:r>
          </w:p>
        </w:tc>
      </w:tr>
      <w:tr w:rsidR="00D33E5C"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D33E5C" w:rsidRPr="00870AA2" w:rsidRDefault="00D33E5C" w:rsidP="00D33E5C">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8BA37" w14:textId="77777777" w:rsidR="00D33E5C" w:rsidRPr="00591BC4" w:rsidRDefault="00D33E5C" w:rsidP="00D33E5C">
            <w:pPr>
              <w:jc w:val="both"/>
              <w:rPr>
                <w:kern w:val="2"/>
                <w:sz w:val="22"/>
                <w:szCs w:val="22"/>
              </w:rPr>
            </w:pPr>
            <w:r w:rsidRPr="00591BC4">
              <w:rPr>
                <w:kern w:val="2"/>
                <w:sz w:val="22"/>
                <w:szCs w:val="22"/>
              </w:rPr>
              <w:t xml:space="preserve">Prekėms nustatomas Prekių gamintojo taikomas garantinis terminas, kuris yra </w:t>
            </w:r>
            <w:r w:rsidRPr="00591BC4">
              <w:rPr>
                <w:color w:val="A02B93" w:themeColor="accent5"/>
                <w:kern w:val="2"/>
                <w:sz w:val="22"/>
                <w:szCs w:val="22"/>
              </w:rPr>
              <w:t>(įrašyti terminą mėnesiais)</w:t>
            </w:r>
            <w:r w:rsidRPr="00591BC4">
              <w:rPr>
                <w:kern w:val="2"/>
                <w:sz w:val="22"/>
                <w:szCs w:val="22"/>
              </w:rPr>
              <w:t>.</w:t>
            </w:r>
          </w:p>
          <w:p w14:paraId="7CBDB335" w14:textId="2C97BB61" w:rsidR="00D33E5C" w:rsidRPr="00870AA2" w:rsidRDefault="00D33E5C" w:rsidP="00D33E5C">
            <w:pPr>
              <w:jc w:val="both"/>
              <w:rPr>
                <w:kern w:val="2"/>
                <w:sz w:val="22"/>
                <w:szCs w:val="22"/>
              </w:rPr>
            </w:pPr>
            <w:r w:rsidRPr="00591BC4">
              <w:rPr>
                <w:kern w:val="2"/>
                <w:sz w:val="22"/>
                <w:szCs w:val="22"/>
              </w:rPr>
              <w:t>Garantinis terminas, skaičiuojamas nuo Prekių perdavimo–priėmimo akto ar Sąskaitos (kai Prekių perdavimo–priėmimo aktas nėra pasirašomas) pasirašymo dienos</w:t>
            </w:r>
            <w:r w:rsidRPr="00870AA2">
              <w:rPr>
                <w:kern w:val="2"/>
                <w:sz w:val="22"/>
                <w:szCs w:val="22"/>
              </w:rPr>
              <w:t xml:space="preserve"> </w:t>
            </w:r>
          </w:p>
        </w:tc>
      </w:tr>
      <w:tr w:rsidR="00D33E5C"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D33E5C" w:rsidRPr="00870AA2" w:rsidRDefault="00D33E5C" w:rsidP="00D33E5C">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D33E5C" w:rsidRPr="00666343" w:rsidRDefault="00D33E5C" w:rsidP="00D33E5C">
            <w:pPr>
              <w:rPr>
                <w:kern w:val="2"/>
                <w:sz w:val="22"/>
                <w:szCs w:val="22"/>
              </w:rPr>
            </w:pPr>
            <w:r w:rsidRPr="00666343">
              <w:rPr>
                <w:kern w:val="2"/>
                <w:sz w:val="22"/>
                <w:szCs w:val="22"/>
              </w:rPr>
              <w:t>Prekių trūkumų nustatymo bei šalinimo tvarka nustatyta Bendrųjų sąlygų 7 skyriuje</w:t>
            </w:r>
            <w:r>
              <w:rPr>
                <w:kern w:val="2"/>
                <w:sz w:val="22"/>
                <w:szCs w:val="22"/>
              </w:rPr>
              <w:t>.</w:t>
            </w:r>
          </w:p>
        </w:tc>
      </w:tr>
      <w:tr w:rsidR="00D33E5C"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D33E5C" w:rsidRPr="00870AA2" w:rsidRDefault="00D33E5C" w:rsidP="00D33E5C">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D33E5C" w:rsidRPr="00870AA2" w:rsidRDefault="00D33E5C" w:rsidP="00D33E5C">
            <w:pPr>
              <w:rPr>
                <w:kern w:val="2"/>
                <w:sz w:val="22"/>
                <w:szCs w:val="22"/>
              </w:rPr>
            </w:pPr>
            <w:r w:rsidRPr="00870AA2">
              <w:rPr>
                <w:kern w:val="2"/>
                <w:sz w:val="22"/>
                <w:szCs w:val="22"/>
              </w:rPr>
              <w:t xml:space="preserve">Netaikoma </w:t>
            </w:r>
          </w:p>
        </w:tc>
      </w:tr>
      <w:tr w:rsidR="00D33E5C" w14:paraId="29D6099C" w14:textId="77777777" w:rsidTr="000641C3">
        <w:trPr>
          <w:trHeight w:val="300"/>
        </w:trPr>
        <w:tc>
          <w:tcPr>
            <w:tcW w:w="9535" w:type="dxa"/>
            <w:gridSpan w:val="5"/>
          </w:tcPr>
          <w:p w14:paraId="3E4CF815" w14:textId="77777777" w:rsidR="00D33E5C" w:rsidRPr="00870AA2" w:rsidRDefault="00D33E5C" w:rsidP="00D33E5C">
            <w:pPr>
              <w:jc w:val="center"/>
              <w:rPr>
                <w:b/>
                <w:bCs/>
                <w:kern w:val="2"/>
                <w:sz w:val="22"/>
                <w:szCs w:val="22"/>
              </w:rPr>
            </w:pPr>
            <w:r w:rsidRPr="00870AA2">
              <w:rPr>
                <w:b/>
                <w:bCs/>
                <w:kern w:val="2"/>
                <w:sz w:val="22"/>
                <w:szCs w:val="22"/>
              </w:rPr>
              <w:t>7. SUTARTIES VYKDYMUI PASITELKIAMI SUBTIEKĖJAI</w:t>
            </w:r>
          </w:p>
        </w:tc>
      </w:tr>
      <w:tr w:rsidR="00D33E5C"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D33E5C" w:rsidRPr="00870AA2" w:rsidRDefault="00D33E5C" w:rsidP="00D33E5C">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D33E5C" w:rsidRPr="00870AA2" w:rsidRDefault="00D33E5C" w:rsidP="00D33E5C">
            <w:pPr>
              <w:jc w:val="both"/>
              <w:rPr>
                <w:kern w:val="2"/>
                <w:sz w:val="22"/>
                <w:szCs w:val="22"/>
              </w:rPr>
            </w:pPr>
            <w:r w:rsidRPr="00870AA2">
              <w:rPr>
                <w:kern w:val="2"/>
                <w:sz w:val="22"/>
                <w:szCs w:val="22"/>
              </w:rPr>
              <w:t>Sutarties vykdymui subtiekėjai ir (ar) specialistai nepasitelkiami.</w:t>
            </w:r>
          </w:p>
          <w:p w14:paraId="142BB622" w14:textId="1FD8787F" w:rsidR="00D33E5C" w:rsidRPr="00870AA2" w:rsidRDefault="00D33E5C" w:rsidP="00D33E5C">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D33E5C" w14:paraId="0DB6C8FE" w14:textId="77777777" w:rsidTr="000641C3">
        <w:trPr>
          <w:trHeight w:val="300"/>
        </w:trPr>
        <w:tc>
          <w:tcPr>
            <w:tcW w:w="9535" w:type="dxa"/>
            <w:gridSpan w:val="5"/>
          </w:tcPr>
          <w:p w14:paraId="7DB11670" w14:textId="77777777" w:rsidR="00D33E5C" w:rsidRPr="00870AA2" w:rsidRDefault="00D33E5C" w:rsidP="00D33E5C">
            <w:pPr>
              <w:jc w:val="center"/>
              <w:rPr>
                <w:b/>
                <w:bCs/>
                <w:kern w:val="2"/>
                <w:sz w:val="22"/>
                <w:szCs w:val="22"/>
              </w:rPr>
            </w:pPr>
            <w:r w:rsidRPr="00870AA2">
              <w:rPr>
                <w:b/>
                <w:bCs/>
                <w:kern w:val="2"/>
                <w:sz w:val="22"/>
                <w:szCs w:val="22"/>
              </w:rPr>
              <w:t>8. PRIEVOLIŲ PAGAL SUTARTĮ ĮVYKDYMO UŽTIKRINIMAS</w:t>
            </w:r>
          </w:p>
        </w:tc>
      </w:tr>
      <w:tr w:rsidR="00D33E5C"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D33E5C" w:rsidRPr="00D832D8" w:rsidRDefault="00D33E5C" w:rsidP="00D33E5C">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D33E5C" w:rsidRPr="00D832D8" w:rsidRDefault="00D33E5C" w:rsidP="00D33E5C">
            <w:pPr>
              <w:jc w:val="both"/>
              <w:rPr>
                <w:kern w:val="2"/>
                <w:sz w:val="22"/>
                <w:szCs w:val="22"/>
              </w:rPr>
            </w:pPr>
            <w:r w:rsidRPr="00D832D8">
              <w:rPr>
                <w:kern w:val="2"/>
                <w:sz w:val="22"/>
                <w:szCs w:val="22"/>
              </w:rPr>
              <w:t>Prievolių pagal Sutartį įvykdymas užtikrinamas Netesybomis (delspinigiais, bauda)</w:t>
            </w:r>
          </w:p>
          <w:p w14:paraId="35AB65A2" w14:textId="5E01195E" w:rsidR="00D33E5C" w:rsidRPr="00D832D8" w:rsidRDefault="00D33E5C" w:rsidP="00D33E5C">
            <w:pPr>
              <w:rPr>
                <w:kern w:val="2"/>
                <w:szCs w:val="24"/>
              </w:rPr>
            </w:pPr>
          </w:p>
        </w:tc>
      </w:tr>
      <w:tr w:rsidR="00D33E5C"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D33E5C" w:rsidRPr="00870AA2" w:rsidRDefault="00D33E5C" w:rsidP="00D33E5C">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D33E5C" w:rsidRPr="00870AA2" w:rsidRDefault="00D33E5C" w:rsidP="00D33E5C">
            <w:pPr>
              <w:rPr>
                <w:kern w:val="2"/>
                <w:sz w:val="22"/>
                <w:szCs w:val="22"/>
              </w:rPr>
            </w:pPr>
            <w:r w:rsidRPr="00870AA2">
              <w:rPr>
                <w:kern w:val="2"/>
                <w:sz w:val="22"/>
                <w:szCs w:val="22"/>
              </w:rPr>
              <w:t>Netaikoma</w:t>
            </w:r>
          </w:p>
        </w:tc>
      </w:tr>
      <w:tr w:rsidR="00D33E5C"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D33E5C" w:rsidRPr="00870AA2" w:rsidRDefault="00D33E5C" w:rsidP="00D33E5C">
            <w:pPr>
              <w:jc w:val="both"/>
              <w:rPr>
                <w:b/>
                <w:bCs/>
                <w:kern w:val="2"/>
                <w:sz w:val="22"/>
                <w:szCs w:val="22"/>
              </w:rPr>
            </w:pPr>
            <w:r w:rsidRPr="00870AA2">
              <w:rPr>
                <w:b/>
                <w:bCs/>
                <w:kern w:val="2"/>
                <w:sz w:val="22"/>
                <w:szCs w:val="22"/>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D33E5C" w:rsidRPr="00870AA2" w:rsidRDefault="00D33E5C" w:rsidP="00D33E5C">
            <w:pPr>
              <w:rPr>
                <w:kern w:val="2"/>
                <w:sz w:val="22"/>
                <w:szCs w:val="22"/>
              </w:rPr>
            </w:pPr>
            <w:r w:rsidRPr="00870AA2">
              <w:rPr>
                <w:kern w:val="2"/>
                <w:sz w:val="22"/>
                <w:szCs w:val="22"/>
              </w:rPr>
              <w:t>Netaikoma</w:t>
            </w:r>
          </w:p>
        </w:tc>
      </w:tr>
      <w:tr w:rsidR="00D33E5C" w14:paraId="0A167EC3" w14:textId="77777777" w:rsidTr="000641C3">
        <w:trPr>
          <w:trHeight w:val="300"/>
        </w:trPr>
        <w:tc>
          <w:tcPr>
            <w:tcW w:w="9535" w:type="dxa"/>
            <w:gridSpan w:val="5"/>
          </w:tcPr>
          <w:p w14:paraId="6687FD8A" w14:textId="77777777" w:rsidR="00D33E5C" w:rsidRPr="00D832D8" w:rsidRDefault="00D33E5C" w:rsidP="00D33E5C">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D33E5C"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D33E5C" w:rsidRPr="00D832D8" w:rsidRDefault="00D33E5C" w:rsidP="00D33E5C">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D33E5C" w:rsidRPr="002F2D81" w:rsidRDefault="00D33E5C" w:rsidP="00D33E5C">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D33E5C"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D33E5C" w:rsidRPr="00D832D8" w:rsidRDefault="00D33E5C" w:rsidP="00D33E5C">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33E5C" w:rsidRPr="00D95B67" w:rsidRDefault="00D33E5C" w:rsidP="00D33E5C">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77777777" w:rsidR="00D33E5C" w:rsidRPr="00D95B67" w:rsidRDefault="00D33E5C" w:rsidP="00D33E5C">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 kainos be PVM.</w:t>
            </w:r>
          </w:p>
          <w:p w14:paraId="28B4EE9C" w14:textId="24F6A4FB" w:rsidR="00D33E5C" w:rsidRPr="00D832D8" w:rsidRDefault="00D33E5C" w:rsidP="00D33E5C">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D33E5C"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D33E5C" w:rsidRPr="00A0744A" w:rsidRDefault="00D33E5C" w:rsidP="00D33E5C">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D33E5C" w:rsidRPr="007461F4" w:rsidRDefault="00D33E5C" w:rsidP="00D33E5C">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D33E5C" w:rsidRPr="007461F4" w:rsidRDefault="00D33E5C" w:rsidP="00D33E5C">
            <w:pPr>
              <w:rPr>
                <w:kern w:val="2"/>
                <w:sz w:val="22"/>
                <w:szCs w:val="22"/>
              </w:rPr>
            </w:pPr>
          </w:p>
          <w:p w14:paraId="7D54C7A4" w14:textId="7FDB5564" w:rsidR="00D33E5C" w:rsidRPr="00C564BB" w:rsidRDefault="00D33E5C" w:rsidP="00D33E5C">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 nurodytos Specialiųjų sąlygų 5.2 punkte</w:t>
            </w:r>
            <w:r w:rsidRPr="00C564BB">
              <w:rPr>
                <w:kern w:val="2"/>
                <w:sz w:val="22"/>
                <w:szCs w:val="22"/>
              </w:rPr>
              <w:t>.</w:t>
            </w:r>
          </w:p>
        </w:tc>
      </w:tr>
      <w:tr w:rsidR="00D33E5C"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D33E5C" w:rsidRPr="00870AA2" w:rsidRDefault="00D33E5C" w:rsidP="00D33E5C">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D33E5C" w:rsidRPr="00870AA2" w:rsidRDefault="00D33E5C" w:rsidP="00D33E5C">
            <w:pPr>
              <w:rPr>
                <w:color w:val="000000"/>
                <w:kern w:val="2"/>
                <w:sz w:val="22"/>
                <w:szCs w:val="22"/>
              </w:rPr>
            </w:pPr>
            <w:r w:rsidRPr="00870AA2">
              <w:rPr>
                <w:color w:val="000000"/>
                <w:kern w:val="2"/>
                <w:sz w:val="22"/>
                <w:szCs w:val="22"/>
              </w:rPr>
              <w:t>Netaikoma</w:t>
            </w:r>
          </w:p>
          <w:p w14:paraId="3DB479F6" w14:textId="77777777" w:rsidR="00D33E5C" w:rsidRPr="00870AA2" w:rsidRDefault="00D33E5C" w:rsidP="00D33E5C">
            <w:pPr>
              <w:rPr>
                <w:kern w:val="2"/>
                <w:sz w:val="22"/>
                <w:szCs w:val="22"/>
              </w:rPr>
            </w:pPr>
          </w:p>
        </w:tc>
      </w:tr>
      <w:tr w:rsidR="00D33E5C"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D33E5C" w:rsidRPr="000F69EF" w:rsidRDefault="00D33E5C" w:rsidP="00D33E5C">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1C1EFC21" w:rsidR="00D33E5C" w:rsidRPr="00953DAE" w:rsidRDefault="00D33E5C" w:rsidP="00D33E5C">
            <w:pPr>
              <w:jc w:val="both"/>
              <w:rPr>
                <w:color w:val="4472C4"/>
                <w:kern w:val="2"/>
                <w:sz w:val="22"/>
                <w:szCs w:val="22"/>
              </w:rPr>
            </w:pPr>
            <w:r w:rsidRPr="00953DAE">
              <w:rPr>
                <w:kern w:val="2"/>
                <w:sz w:val="22"/>
                <w:szCs w:val="22"/>
              </w:rPr>
              <w:t xml:space="preserve">Dėl Specialiųjų sąlygų 13.1. punkto nesilaikymo taikoma </w:t>
            </w:r>
            <w:r>
              <w:rPr>
                <w:kern w:val="2"/>
                <w:sz w:val="22"/>
                <w:szCs w:val="22"/>
              </w:rPr>
              <w:t>10</w:t>
            </w:r>
            <w:r w:rsidRPr="00953DAE">
              <w:rPr>
                <w:kern w:val="2"/>
                <w:sz w:val="22"/>
                <w:szCs w:val="22"/>
              </w:rPr>
              <w:t xml:space="preserve">00,00 Eur </w:t>
            </w:r>
            <w:r w:rsidRPr="00953DAE">
              <w:rPr>
                <w:i/>
                <w:iCs/>
                <w:kern w:val="2"/>
                <w:sz w:val="22"/>
                <w:szCs w:val="22"/>
              </w:rPr>
              <w:t>(</w:t>
            </w:r>
            <w:r>
              <w:rPr>
                <w:i/>
                <w:iCs/>
                <w:kern w:val="2"/>
                <w:sz w:val="22"/>
                <w:szCs w:val="22"/>
              </w:rPr>
              <w:t>vieno tūkstančio</w:t>
            </w:r>
            <w:r w:rsidRPr="00953DAE">
              <w:rPr>
                <w:i/>
                <w:iCs/>
                <w:kern w:val="2"/>
                <w:sz w:val="22"/>
                <w:szCs w:val="22"/>
              </w:rPr>
              <w:t xml:space="preserve"> eurų 00 ct) </w:t>
            </w:r>
            <w:r w:rsidRPr="00953DAE">
              <w:rPr>
                <w:kern w:val="2"/>
                <w:sz w:val="22"/>
                <w:szCs w:val="22"/>
              </w:rPr>
              <w:t>bauda.</w:t>
            </w:r>
          </w:p>
        </w:tc>
      </w:tr>
      <w:tr w:rsidR="00D33E5C"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D33E5C" w:rsidRPr="00870AA2" w:rsidRDefault="00D33E5C" w:rsidP="00D33E5C">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D33E5C" w:rsidRPr="00870AA2" w:rsidRDefault="00D33E5C" w:rsidP="00D33E5C">
            <w:pPr>
              <w:rPr>
                <w:kern w:val="2"/>
                <w:sz w:val="22"/>
                <w:szCs w:val="22"/>
              </w:rPr>
            </w:pPr>
            <w:r w:rsidRPr="00870AA2">
              <w:rPr>
                <w:kern w:val="2"/>
                <w:sz w:val="22"/>
                <w:szCs w:val="22"/>
              </w:rPr>
              <w:t>Netaikoma</w:t>
            </w:r>
          </w:p>
          <w:p w14:paraId="3DAE9225" w14:textId="1468F396" w:rsidR="00D33E5C" w:rsidRPr="00870AA2" w:rsidRDefault="00D33E5C" w:rsidP="00D33E5C">
            <w:pPr>
              <w:rPr>
                <w:color w:val="4472C4"/>
                <w:kern w:val="2"/>
                <w:sz w:val="22"/>
                <w:szCs w:val="22"/>
              </w:rPr>
            </w:pPr>
          </w:p>
        </w:tc>
      </w:tr>
      <w:tr w:rsidR="00D33E5C"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D33E5C" w:rsidRPr="00870AA2" w:rsidRDefault="00D33E5C" w:rsidP="00D33E5C">
            <w:pPr>
              <w:rPr>
                <w:b/>
                <w:bCs/>
                <w:kern w:val="2"/>
                <w:sz w:val="22"/>
                <w:szCs w:val="22"/>
              </w:rPr>
            </w:pPr>
            <w:r w:rsidRPr="00870AA2">
              <w:rPr>
                <w:b/>
                <w:bCs/>
                <w:kern w:val="2"/>
                <w:sz w:val="22"/>
                <w:szCs w:val="22"/>
              </w:rPr>
              <w:t xml:space="preserve">9.7. Tiekėjui taikomos netesybos dėl pirkimo dokumentuose nustatytų Kokybinių kriterijų </w:t>
            </w:r>
            <w:r w:rsidRPr="00870AA2">
              <w:rPr>
                <w:b/>
                <w:bCs/>
                <w:kern w:val="2"/>
                <w:sz w:val="22"/>
                <w:szCs w:val="22"/>
              </w:rPr>
              <w:lastRenderedPageBreak/>
              <w:t>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D33E5C" w:rsidRPr="00870AA2" w:rsidRDefault="00D33E5C" w:rsidP="00D33E5C">
            <w:pPr>
              <w:rPr>
                <w:color w:val="4472C4"/>
                <w:kern w:val="2"/>
                <w:sz w:val="22"/>
                <w:szCs w:val="22"/>
              </w:rPr>
            </w:pPr>
            <w:r w:rsidRPr="00870AA2">
              <w:rPr>
                <w:kern w:val="2"/>
                <w:sz w:val="22"/>
                <w:szCs w:val="22"/>
              </w:rPr>
              <w:lastRenderedPageBreak/>
              <w:t xml:space="preserve">Netaikoma </w:t>
            </w:r>
          </w:p>
        </w:tc>
      </w:tr>
      <w:tr w:rsidR="00D33E5C"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D33E5C" w:rsidRPr="00870AA2" w:rsidRDefault="00D33E5C" w:rsidP="00D33E5C">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D33E5C" w:rsidRPr="00870AA2" w:rsidRDefault="00D33E5C" w:rsidP="00D33E5C">
            <w:pPr>
              <w:rPr>
                <w:kern w:val="2"/>
                <w:sz w:val="22"/>
                <w:szCs w:val="22"/>
              </w:rPr>
            </w:pPr>
            <w:r w:rsidRPr="00870AA2">
              <w:rPr>
                <w:kern w:val="2"/>
                <w:sz w:val="22"/>
                <w:szCs w:val="22"/>
              </w:rPr>
              <w:t>Netaikoma</w:t>
            </w:r>
          </w:p>
          <w:p w14:paraId="3401A6CC" w14:textId="7341C79E" w:rsidR="00D33E5C" w:rsidRPr="00870AA2" w:rsidRDefault="00D33E5C" w:rsidP="00D33E5C">
            <w:pPr>
              <w:rPr>
                <w:color w:val="4472C4"/>
                <w:kern w:val="2"/>
                <w:sz w:val="22"/>
                <w:szCs w:val="22"/>
              </w:rPr>
            </w:pPr>
          </w:p>
        </w:tc>
      </w:tr>
      <w:tr w:rsidR="00D33E5C"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D33E5C" w:rsidRPr="00870AA2" w:rsidRDefault="00D33E5C" w:rsidP="00D33E5C">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D33E5C" w:rsidRPr="00870AA2" w:rsidRDefault="00D33E5C" w:rsidP="00D33E5C">
            <w:pPr>
              <w:spacing w:line="259" w:lineRule="auto"/>
              <w:rPr>
                <w:kern w:val="2"/>
                <w:sz w:val="22"/>
                <w:szCs w:val="22"/>
              </w:rPr>
            </w:pPr>
            <w:r w:rsidRPr="00870AA2">
              <w:rPr>
                <w:kern w:val="2"/>
                <w:sz w:val="22"/>
                <w:szCs w:val="22"/>
              </w:rPr>
              <w:t>Netaikoma</w:t>
            </w:r>
          </w:p>
          <w:p w14:paraId="6344AD3D" w14:textId="77777777" w:rsidR="00D33E5C" w:rsidRPr="00870AA2" w:rsidRDefault="00D33E5C" w:rsidP="00D33E5C">
            <w:pPr>
              <w:rPr>
                <w:color w:val="4472C4"/>
                <w:kern w:val="2"/>
                <w:sz w:val="22"/>
                <w:szCs w:val="22"/>
              </w:rPr>
            </w:pPr>
          </w:p>
        </w:tc>
      </w:tr>
      <w:tr w:rsidR="00D33E5C"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D33E5C" w:rsidRDefault="00D33E5C" w:rsidP="00D33E5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D33E5C" w:rsidRDefault="00D33E5C" w:rsidP="00D33E5C">
            <w:pPr>
              <w:rPr>
                <w:color w:val="4472C4"/>
                <w:kern w:val="2"/>
                <w:szCs w:val="24"/>
              </w:rPr>
            </w:pPr>
          </w:p>
        </w:tc>
      </w:tr>
      <w:tr w:rsidR="00D33E5C" w14:paraId="38A497B3" w14:textId="77777777" w:rsidTr="000641C3">
        <w:trPr>
          <w:trHeight w:val="300"/>
        </w:trPr>
        <w:tc>
          <w:tcPr>
            <w:tcW w:w="9535" w:type="dxa"/>
            <w:gridSpan w:val="5"/>
          </w:tcPr>
          <w:p w14:paraId="020944E4" w14:textId="77777777" w:rsidR="00D33E5C" w:rsidRPr="00A0744A" w:rsidRDefault="00D33E5C" w:rsidP="00D33E5C">
            <w:pPr>
              <w:jc w:val="center"/>
              <w:rPr>
                <w:b/>
                <w:bCs/>
                <w:kern w:val="2"/>
                <w:sz w:val="22"/>
                <w:szCs w:val="22"/>
              </w:rPr>
            </w:pPr>
            <w:r w:rsidRPr="00A0744A">
              <w:rPr>
                <w:b/>
                <w:kern w:val="2"/>
                <w:sz w:val="22"/>
                <w:szCs w:val="22"/>
              </w:rPr>
              <w:t>10. ESMINĖS SUTARTIES SĄLYGOS</w:t>
            </w:r>
          </w:p>
        </w:tc>
      </w:tr>
      <w:tr w:rsidR="00D33E5C" w14:paraId="7BDDEC91" w14:textId="77777777" w:rsidTr="000641C3">
        <w:trPr>
          <w:trHeight w:val="300"/>
        </w:trPr>
        <w:tc>
          <w:tcPr>
            <w:tcW w:w="2707" w:type="dxa"/>
            <w:gridSpan w:val="3"/>
          </w:tcPr>
          <w:p w14:paraId="1D5C82B3" w14:textId="77777777" w:rsidR="00D33E5C" w:rsidRDefault="00D33E5C" w:rsidP="00D33E5C">
            <w:pPr>
              <w:jc w:val="both"/>
              <w:rPr>
                <w:b/>
                <w:bCs/>
                <w:kern w:val="2"/>
              </w:rPr>
            </w:pPr>
            <w:r>
              <w:rPr>
                <w:b/>
                <w:bCs/>
              </w:rPr>
              <w:t>10.1. Esminės Sutarties sąlygos</w:t>
            </w:r>
          </w:p>
        </w:tc>
        <w:tc>
          <w:tcPr>
            <w:tcW w:w="6828" w:type="dxa"/>
            <w:gridSpan w:val="2"/>
          </w:tcPr>
          <w:p w14:paraId="27BC3F87" w14:textId="40411637" w:rsidR="00D33E5C" w:rsidRPr="00A0744A" w:rsidRDefault="00D33E5C" w:rsidP="00D33E5C">
            <w:pPr>
              <w:rPr>
                <w:b/>
                <w:bCs/>
                <w:color w:val="4472C4"/>
                <w:kern w:val="2"/>
                <w:sz w:val="22"/>
                <w:szCs w:val="22"/>
              </w:rPr>
            </w:pPr>
            <w:r w:rsidRPr="00A0744A">
              <w:rPr>
                <w:kern w:val="2"/>
                <w:sz w:val="22"/>
                <w:szCs w:val="22"/>
              </w:rPr>
              <w:t>Netaikoma</w:t>
            </w:r>
          </w:p>
        </w:tc>
      </w:tr>
      <w:tr w:rsidR="00D33E5C" w14:paraId="7B545EE7" w14:textId="77777777" w:rsidTr="000641C3">
        <w:trPr>
          <w:trHeight w:val="300"/>
        </w:trPr>
        <w:tc>
          <w:tcPr>
            <w:tcW w:w="2700" w:type="dxa"/>
            <w:gridSpan w:val="2"/>
          </w:tcPr>
          <w:p w14:paraId="0BC95E4E" w14:textId="77777777" w:rsidR="00D33E5C" w:rsidRPr="00870AA2" w:rsidRDefault="00D33E5C" w:rsidP="00D33E5C">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D33E5C" w:rsidRPr="00A0744A" w:rsidRDefault="00D33E5C" w:rsidP="00D33E5C">
            <w:pPr>
              <w:rPr>
                <w:kern w:val="2"/>
                <w:sz w:val="22"/>
                <w:szCs w:val="22"/>
              </w:rPr>
            </w:pPr>
            <w:r w:rsidRPr="00A0744A">
              <w:rPr>
                <w:kern w:val="2"/>
                <w:sz w:val="22"/>
                <w:szCs w:val="22"/>
              </w:rPr>
              <w:t xml:space="preserve">Netaikoma </w:t>
            </w:r>
          </w:p>
        </w:tc>
      </w:tr>
      <w:tr w:rsidR="00D33E5C" w14:paraId="4B5F0310" w14:textId="77777777" w:rsidTr="000641C3">
        <w:trPr>
          <w:trHeight w:val="300"/>
        </w:trPr>
        <w:tc>
          <w:tcPr>
            <w:tcW w:w="9535" w:type="dxa"/>
            <w:gridSpan w:val="5"/>
          </w:tcPr>
          <w:p w14:paraId="6EC9B62E" w14:textId="77777777" w:rsidR="00D33E5C" w:rsidRPr="003D0F25" w:rsidRDefault="00D33E5C" w:rsidP="00D33E5C">
            <w:pPr>
              <w:jc w:val="center"/>
              <w:rPr>
                <w:b/>
                <w:bCs/>
                <w:kern w:val="2"/>
                <w:sz w:val="22"/>
                <w:szCs w:val="22"/>
              </w:rPr>
            </w:pPr>
            <w:r w:rsidRPr="003D0F25">
              <w:rPr>
                <w:b/>
                <w:bCs/>
                <w:kern w:val="2"/>
                <w:sz w:val="22"/>
                <w:szCs w:val="22"/>
              </w:rPr>
              <w:t>11. SUTARTIES GALIOJIMAS IR KEITIMAS</w:t>
            </w:r>
          </w:p>
        </w:tc>
      </w:tr>
      <w:tr w:rsidR="00D33E5C"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D33E5C" w:rsidRPr="003D0F25" w:rsidRDefault="00D33E5C" w:rsidP="00D33E5C">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0E6A696A" w:rsidR="00D33E5C" w:rsidRPr="003D0F25" w:rsidRDefault="00D33E5C" w:rsidP="00D33E5C">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7D59B8">
              <w:rPr>
                <w:kern w:val="2"/>
                <w:sz w:val="22"/>
                <w:szCs w:val="22"/>
              </w:rPr>
              <w:t>4</w:t>
            </w:r>
            <w:r w:rsidRPr="003D0F25">
              <w:rPr>
                <w:kern w:val="2"/>
                <w:sz w:val="22"/>
                <w:szCs w:val="22"/>
              </w:rPr>
              <w:t xml:space="preserve"> </w:t>
            </w:r>
            <w:r w:rsidR="00A960A3">
              <w:rPr>
                <w:kern w:val="2"/>
                <w:sz w:val="22"/>
                <w:szCs w:val="22"/>
              </w:rPr>
              <w:t>(</w:t>
            </w:r>
            <w:r w:rsidR="007D59B8">
              <w:rPr>
                <w:kern w:val="2"/>
                <w:sz w:val="22"/>
                <w:szCs w:val="22"/>
              </w:rPr>
              <w:t>keturis</w:t>
            </w:r>
            <w:r w:rsidR="00A960A3">
              <w:rPr>
                <w:kern w:val="2"/>
                <w:sz w:val="22"/>
                <w:szCs w:val="22"/>
              </w:rPr>
              <w:t xml:space="preserve">) </w:t>
            </w:r>
            <w:r w:rsidRPr="003D0F25">
              <w:rPr>
                <w:kern w:val="2"/>
                <w:sz w:val="22"/>
                <w:szCs w:val="22"/>
              </w:rPr>
              <w:t>mėnesi</w:t>
            </w:r>
            <w:r>
              <w:rPr>
                <w:kern w:val="2"/>
                <w:sz w:val="22"/>
                <w:szCs w:val="22"/>
              </w:rPr>
              <w:t>us.</w:t>
            </w:r>
          </w:p>
        </w:tc>
      </w:tr>
      <w:tr w:rsidR="00D33E5C"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D33E5C" w:rsidRPr="003D0F25" w:rsidRDefault="00D33E5C" w:rsidP="00D33E5C">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8B04A8" w14:textId="02B3E836" w:rsidR="00D33E5C" w:rsidRPr="003D0F25" w:rsidRDefault="00D33E5C" w:rsidP="00966623">
            <w:pPr>
              <w:rPr>
                <w:kern w:val="2"/>
                <w:sz w:val="22"/>
                <w:szCs w:val="22"/>
              </w:rPr>
            </w:pPr>
            <w:r w:rsidRPr="003D0F25">
              <w:rPr>
                <w:kern w:val="2"/>
                <w:sz w:val="22"/>
                <w:szCs w:val="22"/>
              </w:rPr>
              <w:t>Netaikoma</w:t>
            </w:r>
          </w:p>
        </w:tc>
      </w:tr>
      <w:tr w:rsidR="00D33E5C" w14:paraId="201450AE" w14:textId="77777777" w:rsidTr="000641C3">
        <w:trPr>
          <w:trHeight w:val="300"/>
        </w:trPr>
        <w:tc>
          <w:tcPr>
            <w:tcW w:w="9535" w:type="dxa"/>
            <w:gridSpan w:val="5"/>
          </w:tcPr>
          <w:p w14:paraId="10080E2B" w14:textId="77777777" w:rsidR="00D33E5C" w:rsidRPr="003D0F25" w:rsidRDefault="00D33E5C" w:rsidP="00D33E5C">
            <w:pPr>
              <w:jc w:val="center"/>
              <w:rPr>
                <w:b/>
                <w:bCs/>
                <w:kern w:val="2"/>
                <w:sz w:val="22"/>
                <w:szCs w:val="22"/>
              </w:rPr>
            </w:pPr>
            <w:r w:rsidRPr="003D0F25">
              <w:rPr>
                <w:b/>
                <w:bCs/>
                <w:kern w:val="2"/>
                <w:sz w:val="22"/>
                <w:szCs w:val="22"/>
              </w:rPr>
              <w:t>12. SUTARTIES NUTRAUKIMAS</w:t>
            </w:r>
          </w:p>
        </w:tc>
      </w:tr>
      <w:tr w:rsidR="00D33E5C" w14:paraId="202F10CE" w14:textId="77777777" w:rsidTr="000641C3">
        <w:trPr>
          <w:trHeight w:val="300"/>
        </w:trPr>
        <w:tc>
          <w:tcPr>
            <w:tcW w:w="2532" w:type="dxa"/>
          </w:tcPr>
          <w:p w14:paraId="4667DA82" w14:textId="77777777" w:rsidR="00D33E5C" w:rsidRPr="00BF4050" w:rsidRDefault="00D33E5C" w:rsidP="00D33E5C">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D33E5C" w:rsidRPr="00BF4050" w:rsidRDefault="00D33E5C" w:rsidP="00D33E5C">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D33E5C" w14:paraId="3394C15B" w14:textId="77777777" w:rsidTr="000641C3">
        <w:trPr>
          <w:trHeight w:val="300"/>
        </w:trPr>
        <w:tc>
          <w:tcPr>
            <w:tcW w:w="2532" w:type="dxa"/>
          </w:tcPr>
          <w:p w14:paraId="48A464DC" w14:textId="77777777" w:rsidR="00D33E5C" w:rsidRPr="00BF4050" w:rsidRDefault="00D33E5C" w:rsidP="00D33E5C">
            <w:pPr>
              <w:rPr>
                <w:b/>
                <w:bCs/>
                <w:kern w:val="2"/>
                <w:sz w:val="22"/>
                <w:szCs w:val="22"/>
              </w:rPr>
            </w:pPr>
            <w:r w:rsidRPr="00BF4050">
              <w:rPr>
                <w:b/>
                <w:bCs/>
                <w:kern w:val="2"/>
                <w:sz w:val="22"/>
                <w:szCs w:val="22"/>
              </w:rPr>
              <w:t>12.2. Esminiai Sutarties pažeidimai</w:t>
            </w:r>
          </w:p>
          <w:p w14:paraId="65BE2456" w14:textId="77777777" w:rsidR="00D33E5C" w:rsidRPr="00BF4050" w:rsidRDefault="00D33E5C" w:rsidP="00D33E5C">
            <w:pPr>
              <w:rPr>
                <w:b/>
                <w:bCs/>
                <w:kern w:val="2"/>
                <w:sz w:val="22"/>
                <w:szCs w:val="22"/>
              </w:rPr>
            </w:pPr>
          </w:p>
        </w:tc>
        <w:tc>
          <w:tcPr>
            <w:tcW w:w="7003" w:type="dxa"/>
            <w:gridSpan w:val="4"/>
          </w:tcPr>
          <w:p w14:paraId="1879607C" w14:textId="7FF48E4F" w:rsidR="00D33E5C" w:rsidRPr="00BF4050" w:rsidRDefault="00D33E5C" w:rsidP="00D33E5C">
            <w:pPr>
              <w:jc w:val="both"/>
              <w:rPr>
                <w:kern w:val="2"/>
                <w:sz w:val="22"/>
                <w:szCs w:val="22"/>
              </w:rPr>
            </w:pPr>
            <w:r w:rsidRPr="00BF4050">
              <w:rPr>
                <w:kern w:val="2"/>
                <w:sz w:val="22"/>
                <w:szCs w:val="22"/>
              </w:rPr>
              <w:t>12.2.1. jeigu Tiekėjas nevykdo prisiimtų įsipareigojimų už Sutartyje nustatytą Sutarties kainą / įkainius;</w:t>
            </w:r>
          </w:p>
          <w:p w14:paraId="59191DB0" w14:textId="1FCC3D31" w:rsidR="00D33E5C" w:rsidRPr="00BF4050" w:rsidRDefault="00D33E5C" w:rsidP="00D33E5C">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D33E5C" w14:paraId="2FAD8A33" w14:textId="77777777" w:rsidTr="000641C3">
        <w:trPr>
          <w:trHeight w:val="300"/>
        </w:trPr>
        <w:tc>
          <w:tcPr>
            <w:tcW w:w="9535" w:type="dxa"/>
            <w:gridSpan w:val="5"/>
          </w:tcPr>
          <w:p w14:paraId="6CCA806B" w14:textId="7AD45C38" w:rsidR="00D33E5C" w:rsidRPr="003D0F25" w:rsidRDefault="00D33E5C" w:rsidP="00D33E5C">
            <w:pPr>
              <w:jc w:val="center"/>
              <w:rPr>
                <w:kern w:val="2"/>
                <w:sz w:val="22"/>
                <w:szCs w:val="22"/>
              </w:rPr>
            </w:pPr>
            <w:r w:rsidRPr="003D0F25">
              <w:rPr>
                <w:b/>
                <w:bCs/>
                <w:kern w:val="2"/>
                <w:sz w:val="22"/>
                <w:szCs w:val="22"/>
              </w:rPr>
              <w:t xml:space="preserve">13. APLINKOSAUGINIAI IR SOCIALINIAI KRITERIJAI </w:t>
            </w:r>
          </w:p>
        </w:tc>
      </w:tr>
      <w:tr w:rsidR="00D33E5C" w14:paraId="7F4F9495" w14:textId="77777777" w:rsidTr="000641C3">
        <w:trPr>
          <w:trHeight w:val="300"/>
        </w:trPr>
        <w:tc>
          <w:tcPr>
            <w:tcW w:w="2532" w:type="dxa"/>
          </w:tcPr>
          <w:p w14:paraId="2F9B8DC9" w14:textId="77777777" w:rsidR="00D33E5C" w:rsidRDefault="00D33E5C" w:rsidP="00D33E5C">
            <w:pPr>
              <w:rPr>
                <w:b/>
                <w:bCs/>
                <w:kern w:val="2"/>
                <w:szCs w:val="24"/>
              </w:rPr>
            </w:pPr>
            <w:r>
              <w:rPr>
                <w:b/>
                <w:bCs/>
                <w:kern w:val="2"/>
                <w:szCs w:val="24"/>
              </w:rPr>
              <w:t>13.1. Aplinkosauginių kriterijų nustatymo teisinis pagrindas</w:t>
            </w:r>
          </w:p>
        </w:tc>
        <w:tc>
          <w:tcPr>
            <w:tcW w:w="7003" w:type="dxa"/>
            <w:gridSpan w:val="4"/>
          </w:tcPr>
          <w:p w14:paraId="54A2A98E" w14:textId="09901726" w:rsidR="00D33E5C" w:rsidRPr="00AC0FD1" w:rsidRDefault="00D33E5C" w:rsidP="00D33E5C">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D33E5C" w14:paraId="318852AD" w14:textId="77777777" w:rsidTr="000641C3">
        <w:trPr>
          <w:trHeight w:val="300"/>
        </w:trPr>
        <w:tc>
          <w:tcPr>
            <w:tcW w:w="2532" w:type="dxa"/>
          </w:tcPr>
          <w:p w14:paraId="2B041CD4" w14:textId="77777777" w:rsidR="00D33E5C" w:rsidRPr="005F6FC6" w:rsidRDefault="00D33E5C" w:rsidP="00D33E5C">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D33E5C" w:rsidRPr="00AF40EB" w:rsidRDefault="00D33E5C" w:rsidP="00D33E5C">
            <w:pPr>
              <w:jc w:val="both"/>
              <w:rPr>
                <w:color w:val="0070C0"/>
                <w:kern w:val="2"/>
                <w:sz w:val="22"/>
                <w:szCs w:val="22"/>
                <w:highlight w:val="yellow"/>
              </w:rPr>
            </w:pPr>
            <w:r w:rsidRPr="00635C23">
              <w:rPr>
                <w:color w:val="000000"/>
                <w:kern w:val="2"/>
                <w:sz w:val="22"/>
                <w:szCs w:val="22"/>
                <w:shd w:val="clear" w:color="auto" w:fill="FFFFFF"/>
              </w:rPr>
              <w:t>Netaikoma</w:t>
            </w:r>
          </w:p>
        </w:tc>
      </w:tr>
      <w:tr w:rsidR="00D33E5C" w:rsidRPr="005F6FC6" w14:paraId="7796BEAD" w14:textId="77777777" w:rsidTr="000641C3">
        <w:trPr>
          <w:trHeight w:val="300"/>
        </w:trPr>
        <w:tc>
          <w:tcPr>
            <w:tcW w:w="9535" w:type="dxa"/>
            <w:gridSpan w:val="5"/>
          </w:tcPr>
          <w:p w14:paraId="55D88080" w14:textId="77777777" w:rsidR="00D33E5C" w:rsidRPr="005F6FC6" w:rsidRDefault="00D33E5C" w:rsidP="00D33E5C">
            <w:pPr>
              <w:jc w:val="center"/>
              <w:rPr>
                <w:b/>
                <w:bCs/>
                <w:kern w:val="2"/>
                <w:sz w:val="22"/>
                <w:szCs w:val="22"/>
              </w:rPr>
            </w:pPr>
            <w:r w:rsidRPr="005F6FC6">
              <w:rPr>
                <w:b/>
                <w:bCs/>
                <w:kern w:val="2"/>
                <w:sz w:val="22"/>
                <w:szCs w:val="22"/>
              </w:rPr>
              <w:t xml:space="preserve">14. BENDRŲJŲ SĄLYGŲ PAKEITIMAI IR PAPILDYMAI </w:t>
            </w:r>
          </w:p>
          <w:p w14:paraId="6DC69D8B" w14:textId="77777777" w:rsidR="00D33E5C" w:rsidRPr="005F6FC6" w:rsidRDefault="00D33E5C" w:rsidP="00D33E5C">
            <w:pPr>
              <w:jc w:val="center"/>
              <w:rPr>
                <w:kern w:val="2"/>
                <w:sz w:val="22"/>
                <w:szCs w:val="22"/>
              </w:rPr>
            </w:pPr>
            <w:r w:rsidRPr="005F6FC6">
              <w:rPr>
                <w:kern w:val="2"/>
                <w:sz w:val="22"/>
                <w:szCs w:val="22"/>
              </w:rPr>
              <w:t xml:space="preserve">(jeigu būtina dėl konkretaus Sutarties dalyko specifikos) </w:t>
            </w:r>
          </w:p>
        </w:tc>
      </w:tr>
      <w:tr w:rsidR="00D33E5C" w:rsidRPr="005F6FC6" w14:paraId="070BA20A" w14:textId="77777777" w:rsidTr="000641C3">
        <w:trPr>
          <w:trHeight w:val="300"/>
        </w:trPr>
        <w:tc>
          <w:tcPr>
            <w:tcW w:w="2532" w:type="dxa"/>
          </w:tcPr>
          <w:p w14:paraId="6D1DE350" w14:textId="77777777" w:rsidR="00D33E5C" w:rsidRPr="005F6FC6" w:rsidRDefault="00D33E5C" w:rsidP="00D33E5C">
            <w:pPr>
              <w:rPr>
                <w:b/>
                <w:bCs/>
                <w:kern w:val="2"/>
                <w:sz w:val="22"/>
                <w:szCs w:val="22"/>
              </w:rPr>
            </w:pPr>
            <w:r w:rsidRPr="005F6FC6">
              <w:rPr>
                <w:b/>
                <w:bCs/>
                <w:kern w:val="2"/>
                <w:sz w:val="22"/>
                <w:szCs w:val="22"/>
              </w:rPr>
              <w:lastRenderedPageBreak/>
              <w:t xml:space="preserve">14.1. </w:t>
            </w:r>
          </w:p>
        </w:tc>
        <w:tc>
          <w:tcPr>
            <w:tcW w:w="7003" w:type="dxa"/>
            <w:gridSpan w:val="4"/>
          </w:tcPr>
          <w:p w14:paraId="2EA666A1" w14:textId="77777777" w:rsidR="00D33E5C" w:rsidRPr="005F6FC6" w:rsidRDefault="00D33E5C" w:rsidP="00D33E5C">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D33E5C" w:rsidRPr="005F6FC6" w:rsidRDefault="00D33E5C" w:rsidP="00D33E5C">
            <w:pPr>
              <w:rPr>
                <w:kern w:val="2"/>
                <w:sz w:val="22"/>
                <w:szCs w:val="22"/>
              </w:rPr>
            </w:pPr>
            <w:r w:rsidRPr="005F6FC6">
              <w:rPr>
                <w:kern w:val="2"/>
                <w:sz w:val="22"/>
                <w:szCs w:val="22"/>
              </w:rPr>
              <w:t>Šalys susitaria pakeisti nurodytą Sutarties Bendrųjų sąlygų punktą ir išdėstyti jį nauja redakcija: ____.</w:t>
            </w:r>
          </w:p>
        </w:tc>
      </w:tr>
      <w:tr w:rsidR="00D33E5C" w:rsidRPr="005F6FC6" w14:paraId="578549AE" w14:textId="77777777" w:rsidTr="000641C3">
        <w:trPr>
          <w:trHeight w:val="300"/>
        </w:trPr>
        <w:tc>
          <w:tcPr>
            <w:tcW w:w="2532" w:type="dxa"/>
          </w:tcPr>
          <w:p w14:paraId="645405EA" w14:textId="77777777" w:rsidR="00D33E5C" w:rsidRPr="005F6FC6" w:rsidRDefault="00D33E5C" w:rsidP="00D33E5C">
            <w:pPr>
              <w:rPr>
                <w:b/>
                <w:bCs/>
                <w:kern w:val="2"/>
                <w:sz w:val="22"/>
                <w:szCs w:val="22"/>
              </w:rPr>
            </w:pPr>
            <w:r w:rsidRPr="005F6FC6">
              <w:rPr>
                <w:b/>
                <w:bCs/>
                <w:kern w:val="2"/>
                <w:sz w:val="22"/>
                <w:szCs w:val="22"/>
              </w:rPr>
              <w:t>14.2.</w:t>
            </w:r>
          </w:p>
        </w:tc>
        <w:tc>
          <w:tcPr>
            <w:tcW w:w="7003" w:type="dxa"/>
            <w:gridSpan w:val="4"/>
          </w:tcPr>
          <w:p w14:paraId="0673C943" w14:textId="77777777" w:rsidR="00D33E5C" w:rsidRPr="005F6FC6" w:rsidRDefault="00D33E5C" w:rsidP="00D33E5C">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D33E5C" w:rsidRPr="005F6FC6" w:rsidRDefault="00D33E5C" w:rsidP="00D33E5C">
            <w:pPr>
              <w:rPr>
                <w:kern w:val="2"/>
                <w:sz w:val="22"/>
                <w:szCs w:val="22"/>
              </w:rPr>
            </w:pPr>
            <w:r w:rsidRPr="005F6FC6">
              <w:rPr>
                <w:kern w:val="2"/>
                <w:sz w:val="22"/>
                <w:szCs w:val="22"/>
              </w:rPr>
              <w:t>Šalys susitaria papildyti Sutarties Bendrąsias sąlygas nurodytu punktu, tačiau kitų punktų numeracijos nekeisti: ________.</w:t>
            </w:r>
          </w:p>
        </w:tc>
      </w:tr>
      <w:tr w:rsidR="00D33E5C" w:rsidRPr="005F6FC6" w14:paraId="69000C15" w14:textId="77777777" w:rsidTr="000641C3">
        <w:trPr>
          <w:trHeight w:val="300"/>
        </w:trPr>
        <w:tc>
          <w:tcPr>
            <w:tcW w:w="2532" w:type="dxa"/>
          </w:tcPr>
          <w:p w14:paraId="2F688323" w14:textId="77777777" w:rsidR="00D33E5C" w:rsidRPr="005F6FC6" w:rsidRDefault="00D33E5C" w:rsidP="00D33E5C">
            <w:pPr>
              <w:rPr>
                <w:b/>
                <w:bCs/>
                <w:kern w:val="2"/>
                <w:sz w:val="22"/>
                <w:szCs w:val="22"/>
              </w:rPr>
            </w:pPr>
            <w:r w:rsidRPr="005F6FC6">
              <w:rPr>
                <w:b/>
                <w:bCs/>
                <w:kern w:val="2"/>
                <w:sz w:val="22"/>
                <w:szCs w:val="22"/>
              </w:rPr>
              <w:t>14.3.</w:t>
            </w:r>
          </w:p>
        </w:tc>
        <w:tc>
          <w:tcPr>
            <w:tcW w:w="7003" w:type="dxa"/>
            <w:gridSpan w:val="4"/>
          </w:tcPr>
          <w:p w14:paraId="577B90E8" w14:textId="77777777" w:rsidR="00D33E5C" w:rsidRPr="005F6FC6" w:rsidRDefault="00D33E5C" w:rsidP="00D33E5C">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D33E5C" w:rsidRPr="005F6FC6" w:rsidRDefault="00D33E5C" w:rsidP="00D33E5C">
            <w:pPr>
              <w:rPr>
                <w:kern w:val="2"/>
                <w:sz w:val="22"/>
                <w:szCs w:val="22"/>
              </w:rPr>
            </w:pPr>
            <w:r w:rsidRPr="005F6FC6">
              <w:rPr>
                <w:kern w:val="2"/>
                <w:sz w:val="22"/>
                <w:szCs w:val="22"/>
              </w:rPr>
              <w:t>Šalys susitaria išbraukti nurodytą Sutarties Bendrųjų sąlygų punktą, tačiau kitų punktų numeracijos nekeisti: _____.</w:t>
            </w:r>
          </w:p>
        </w:tc>
      </w:tr>
      <w:tr w:rsidR="00D33E5C" w:rsidRPr="005F6FC6" w14:paraId="6E298DF0" w14:textId="77777777" w:rsidTr="000641C3">
        <w:trPr>
          <w:trHeight w:val="300"/>
        </w:trPr>
        <w:tc>
          <w:tcPr>
            <w:tcW w:w="2532" w:type="dxa"/>
          </w:tcPr>
          <w:p w14:paraId="41DC7671" w14:textId="77777777" w:rsidR="00D33E5C" w:rsidRPr="005F6FC6" w:rsidRDefault="00D33E5C" w:rsidP="00D33E5C">
            <w:pPr>
              <w:rPr>
                <w:b/>
                <w:bCs/>
                <w:kern w:val="2"/>
                <w:sz w:val="22"/>
                <w:szCs w:val="22"/>
              </w:rPr>
            </w:pPr>
            <w:r w:rsidRPr="005F6FC6">
              <w:rPr>
                <w:b/>
                <w:bCs/>
                <w:kern w:val="2"/>
                <w:sz w:val="22"/>
                <w:szCs w:val="22"/>
              </w:rPr>
              <w:t>14.4.</w:t>
            </w:r>
          </w:p>
        </w:tc>
        <w:tc>
          <w:tcPr>
            <w:tcW w:w="7003" w:type="dxa"/>
            <w:gridSpan w:val="4"/>
          </w:tcPr>
          <w:p w14:paraId="41B8ADB5" w14:textId="77777777" w:rsidR="00D33E5C" w:rsidRPr="005F6FC6" w:rsidRDefault="00D33E5C" w:rsidP="00D33E5C">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D33E5C" w:rsidRPr="005F6FC6" w:rsidRDefault="00D33E5C" w:rsidP="00D33E5C">
            <w:pPr>
              <w:rPr>
                <w:color w:val="0070C0"/>
                <w:kern w:val="2"/>
                <w:sz w:val="22"/>
                <w:szCs w:val="22"/>
              </w:rPr>
            </w:pPr>
          </w:p>
        </w:tc>
      </w:tr>
      <w:tr w:rsidR="00D33E5C" w:rsidRPr="005F6FC6" w14:paraId="5F328E70" w14:textId="77777777" w:rsidTr="000641C3">
        <w:trPr>
          <w:trHeight w:val="300"/>
        </w:trPr>
        <w:tc>
          <w:tcPr>
            <w:tcW w:w="2532" w:type="dxa"/>
          </w:tcPr>
          <w:p w14:paraId="4B372081" w14:textId="77777777" w:rsidR="00D33E5C" w:rsidRPr="005F6FC6" w:rsidRDefault="00D33E5C" w:rsidP="00D33E5C">
            <w:pPr>
              <w:rPr>
                <w:b/>
                <w:bCs/>
                <w:kern w:val="2"/>
                <w:sz w:val="22"/>
                <w:szCs w:val="22"/>
              </w:rPr>
            </w:pPr>
            <w:r w:rsidRPr="005F6FC6">
              <w:rPr>
                <w:b/>
                <w:bCs/>
                <w:kern w:val="2"/>
                <w:sz w:val="22"/>
                <w:szCs w:val="22"/>
              </w:rPr>
              <w:t>14.5.</w:t>
            </w:r>
          </w:p>
        </w:tc>
        <w:tc>
          <w:tcPr>
            <w:tcW w:w="7003" w:type="dxa"/>
            <w:gridSpan w:val="4"/>
          </w:tcPr>
          <w:p w14:paraId="1CE6D97F" w14:textId="77777777" w:rsidR="00D33E5C" w:rsidRPr="005F6FC6" w:rsidRDefault="00D33E5C" w:rsidP="00D33E5C">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D33E5C" w:rsidRPr="005F6FC6" w14:paraId="61750250" w14:textId="77777777" w:rsidTr="000641C3">
        <w:trPr>
          <w:trHeight w:val="300"/>
        </w:trPr>
        <w:tc>
          <w:tcPr>
            <w:tcW w:w="9535" w:type="dxa"/>
            <w:gridSpan w:val="5"/>
          </w:tcPr>
          <w:p w14:paraId="318F4C75" w14:textId="77777777" w:rsidR="00D33E5C" w:rsidRPr="005F6FC6" w:rsidRDefault="00D33E5C" w:rsidP="00D33E5C">
            <w:pPr>
              <w:jc w:val="center"/>
              <w:rPr>
                <w:b/>
                <w:bCs/>
                <w:kern w:val="2"/>
                <w:sz w:val="22"/>
                <w:szCs w:val="22"/>
              </w:rPr>
            </w:pPr>
            <w:r w:rsidRPr="005F6FC6">
              <w:rPr>
                <w:b/>
                <w:bCs/>
                <w:kern w:val="2"/>
                <w:sz w:val="22"/>
                <w:szCs w:val="22"/>
              </w:rPr>
              <w:t>15. SUTARTIES PRIEDAI</w:t>
            </w:r>
          </w:p>
        </w:tc>
      </w:tr>
      <w:tr w:rsidR="00D33E5C" w:rsidRPr="005F6FC6" w14:paraId="157F8E12" w14:textId="77777777" w:rsidTr="000641C3">
        <w:trPr>
          <w:trHeight w:val="300"/>
        </w:trPr>
        <w:tc>
          <w:tcPr>
            <w:tcW w:w="2532" w:type="dxa"/>
          </w:tcPr>
          <w:p w14:paraId="60E6A0C9" w14:textId="77777777" w:rsidR="00D33E5C" w:rsidRPr="005F6FC6" w:rsidRDefault="00D33E5C" w:rsidP="00D33E5C">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D33E5C" w:rsidRPr="005F6FC6" w:rsidRDefault="00D33E5C" w:rsidP="00D33E5C">
            <w:pPr>
              <w:jc w:val="center"/>
              <w:rPr>
                <w:b/>
                <w:bCs/>
                <w:kern w:val="2"/>
                <w:sz w:val="22"/>
                <w:szCs w:val="22"/>
              </w:rPr>
            </w:pPr>
          </w:p>
        </w:tc>
      </w:tr>
      <w:tr w:rsidR="00D33E5C" w:rsidRPr="005F6FC6" w14:paraId="7DEB2706" w14:textId="77777777" w:rsidTr="000641C3">
        <w:trPr>
          <w:trHeight w:val="300"/>
        </w:trPr>
        <w:tc>
          <w:tcPr>
            <w:tcW w:w="2532" w:type="dxa"/>
          </w:tcPr>
          <w:p w14:paraId="5979F319" w14:textId="77777777" w:rsidR="00D33E5C" w:rsidRPr="005F6FC6" w:rsidRDefault="00D33E5C" w:rsidP="00D33E5C">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D33E5C" w:rsidRPr="005F6FC6" w:rsidRDefault="00D33E5C" w:rsidP="00D33E5C">
            <w:pPr>
              <w:jc w:val="center"/>
              <w:rPr>
                <w:b/>
                <w:bCs/>
                <w:kern w:val="2"/>
                <w:sz w:val="22"/>
                <w:szCs w:val="22"/>
              </w:rPr>
            </w:pPr>
          </w:p>
        </w:tc>
      </w:tr>
      <w:tr w:rsidR="00D33E5C" w:rsidRPr="005F6FC6" w14:paraId="6F8EFAB6" w14:textId="77777777" w:rsidTr="000641C3">
        <w:trPr>
          <w:trHeight w:val="300"/>
        </w:trPr>
        <w:tc>
          <w:tcPr>
            <w:tcW w:w="2532" w:type="dxa"/>
          </w:tcPr>
          <w:p w14:paraId="4144FF8D" w14:textId="77777777" w:rsidR="00D33E5C" w:rsidRPr="005F6FC6" w:rsidRDefault="00D33E5C" w:rsidP="00D33E5C">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D33E5C" w:rsidRPr="005F6FC6" w:rsidRDefault="00D33E5C" w:rsidP="00D33E5C">
            <w:pPr>
              <w:jc w:val="center"/>
              <w:rPr>
                <w:b/>
                <w:bCs/>
                <w:kern w:val="2"/>
                <w:sz w:val="22"/>
                <w:szCs w:val="22"/>
              </w:rPr>
            </w:pPr>
          </w:p>
        </w:tc>
      </w:tr>
      <w:tr w:rsidR="00D33E5C" w:rsidRPr="005F6FC6" w14:paraId="6D3E883C" w14:textId="77777777" w:rsidTr="000641C3">
        <w:trPr>
          <w:trHeight w:val="300"/>
        </w:trPr>
        <w:tc>
          <w:tcPr>
            <w:tcW w:w="2532" w:type="dxa"/>
          </w:tcPr>
          <w:p w14:paraId="5B34FC25" w14:textId="77777777" w:rsidR="00D33E5C" w:rsidRPr="005F6FC6" w:rsidRDefault="00D33E5C" w:rsidP="00D33E5C">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D33E5C" w:rsidRPr="005F6FC6" w:rsidRDefault="00D33E5C" w:rsidP="00D33E5C">
            <w:pPr>
              <w:jc w:val="center"/>
              <w:rPr>
                <w:b/>
                <w:bCs/>
                <w:kern w:val="2"/>
                <w:sz w:val="22"/>
                <w:szCs w:val="22"/>
              </w:rPr>
            </w:pPr>
          </w:p>
        </w:tc>
      </w:tr>
      <w:tr w:rsidR="00D33E5C" w:rsidRPr="005F6FC6" w14:paraId="558D2356" w14:textId="77777777" w:rsidTr="000641C3">
        <w:trPr>
          <w:trHeight w:val="300"/>
        </w:trPr>
        <w:tc>
          <w:tcPr>
            <w:tcW w:w="2532" w:type="dxa"/>
          </w:tcPr>
          <w:p w14:paraId="12FD62DB" w14:textId="77777777" w:rsidR="00D33E5C" w:rsidRPr="005F6FC6" w:rsidRDefault="00D33E5C" w:rsidP="00D33E5C">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D33E5C" w:rsidRPr="005F6FC6" w:rsidRDefault="00D33E5C" w:rsidP="00D33E5C">
            <w:pPr>
              <w:jc w:val="center"/>
              <w:rPr>
                <w:b/>
                <w:bCs/>
                <w:kern w:val="2"/>
                <w:sz w:val="22"/>
                <w:szCs w:val="22"/>
              </w:rPr>
            </w:pPr>
          </w:p>
        </w:tc>
      </w:tr>
      <w:tr w:rsidR="00D33E5C" w:rsidRPr="005F6FC6" w14:paraId="42278F67" w14:textId="77777777" w:rsidTr="000641C3">
        <w:tc>
          <w:tcPr>
            <w:tcW w:w="9535" w:type="dxa"/>
            <w:gridSpan w:val="5"/>
          </w:tcPr>
          <w:p w14:paraId="22917AFA" w14:textId="77777777" w:rsidR="00D33E5C" w:rsidRPr="005F6FC6" w:rsidRDefault="00D33E5C" w:rsidP="00D33E5C">
            <w:pPr>
              <w:jc w:val="center"/>
              <w:rPr>
                <w:b/>
                <w:bCs/>
                <w:kern w:val="2"/>
                <w:sz w:val="22"/>
                <w:szCs w:val="22"/>
              </w:rPr>
            </w:pPr>
            <w:r w:rsidRPr="005F6FC6">
              <w:rPr>
                <w:b/>
                <w:bCs/>
                <w:kern w:val="2"/>
                <w:sz w:val="22"/>
                <w:szCs w:val="22"/>
              </w:rPr>
              <w:t>16. ŠALIŲ ATSTOVŲ PARAŠAI</w:t>
            </w:r>
          </w:p>
        </w:tc>
      </w:tr>
      <w:tr w:rsidR="00D33E5C"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D33E5C" w:rsidRPr="005F6FC6" w:rsidRDefault="00D33E5C" w:rsidP="00D33E5C">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D33E5C" w:rsidRPr="005F6FC6" w:rsidRDefault="00D33E5C" w:rsidP="00D33E5C">
            <w:pPr>
              <w:jc w:val="center"/>
              <w:rPr>
                <w:b/>
                <w:bCs/>
                <w:kern w:val="2"/>
                <w:sz w:val="22"/>
                <w:szCs w:val="22"/>
              </w:rPr>
            </w:pPr>
            <w:r w:rsidRPr="005F6FC6">
              <w:rPr>
                <w:b/>
                <w:bCs/>
                <w:kern w:val="2"/>
                <w:sz w:val="22"/>
                <w:szCs w:val="22"/>
              </w:rPr>
              <w:t>TIEKĖJAS</w:t>
            </w:r>
          </w:p>
        </w:tc>
      </w:tr>
      <w:tr w:rsidR="00D33E5C"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D33E5C" w:rsidRPr="005F6FC6" w:rsidRDefault="00D33E5C" w:rsidP="00D33E5C">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D33E5C" w:rsidRPr="005F6FC6" w:rsidRDefault="00D33E5C" w:rsidP="00D33E5C">
            <w:pPr>
              <w:jc w:val="center"/>
              <w:rPr>
                <w:b/>
                <w:bCs/>
                <w:kern w:val="2"/>
                <w:sz w:val="22"/>
                <w:szCs w:val="22"/>
              </w:rPr>
            </w:pPr>
            <w:r w:rsidRPr="005F6FC6">
              <w:rPr>
                <w:color w:val="4472C4"/>
                <w:kern w:val="2"/>
                <w:sz w:val="22"/>
                <w:szCs w:val="22"/>
              </w:rPr>
              <w:t>(nurodomos atstovo pareigos, vardas, pavardė)</w:t>
            </w:r>
          </w:p>
        </w:tc>
      </w:tr>
      <w:tr w:rsidR="00D33E5C"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D33E5C" w:rsidRPr="005F6FC6" w:rsidRDefault="00D33E5C" w:rsidP="00D33E5C">
            <w:pPr>
              <w:jc w:val="center"/>
              <w:rPr>
                <w:b/>
                <w:bCs/>
                <w:color w:val="4472C4"/>
                <w:kern w:val="2"/>
                <w:sz w:val="22"/>
                <w:szCs w:val="22"/>
              </w:rPr>
            </w:pPr>
          </w:p>
          <w:p w14:paraId="7B973CF2" w14:textId="77777777" w:rsidR="00D33E5C" w:rsidRPr="005F6FC6" w:rsidRDefault="00D33E5C" w:rsidP="00D33E5C">
            <w:pPr>
              <w:jc w:val="center"/>
              <w:rPr>
                <w:b/>
                <w:bCs/>
                <w:color w:val="4472C4"/>
                <w:kern w:val="2"/>
                <w:sz w:val="22"/>
                <w:szCs w:val="22"/>
              </w:rPr>
            </w:pPr>
            <w:r w:rsidRPr="005F6FC6">
              <w:rPr>
                <w:b/>
                <w:bCs/>
                <w:color w:val="4472C4"/>
                <w:kern w:val="2"/>
                <w:sz w:val="22"/>
                <w:szCs w:val="22"/>
              </w:rPr>
              <w:t>(parašas)</w:t>
            </w:r>
          </w:p>
          <w:p w14:paraId="740A0F4A" w14:textId="77777777" w:rsidR="00D33E5C" w:rsidRPr="005F6FC6" w:rsidRDefault="00D33E5C" w:rsidP="00D33E5C">
            <w:pPr>
              <w:jc w:val="center"/>
              <w:rPr>
                <w:b/>
                <w:bCs/>
                <w:color w:val="4472C4"/>
                <w:kern w:val="2"/>
                <w:sz w:val="22"/>
                <w:szCs w:val="22"/>
              </w:rPr>
            </w:pPr>
          </w:p>
          <w:p w14:paraId="40F98D88" w14:textId="77777777" w:rsidR="00D33E5C" w:rsidRPr="005F6FC6" w:rsidRDefault="00D33E5C" w:rsidP="00D33E5C">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D33E5C" w:rsidRPr="005F6FC6" w:rsidRDefault="00D33E5C" w:rsidP="00D33E5C">
            <w:pPr>
              <w:jc w:val="center"/>
              <w:rPr>
                <w:b/>
                <w:bCs/>
                <w:color w:val="4472C4"/>
                <w:kern w:val="2"/>
                <w:sz w:val="22"/>
                <w:szCs w:val="22"/>
              </w:rPr>
            </w:pPr>
          </w:p>
          <w:p w14:paraId="59C81CFD" w14:textId="77777777" w:rsidR="00D33E5C" w:rsidRPr="005F6FC6" w:rsidRDefault="00D33E5C" w:rsidP="00D33E5C">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lastRenderedPageBreak/>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 xml:space="preserve">(jei taikoma) ir Tiekėjo pasiūlyme nurodytų sąlygų pirkimo dokumentuose nustatytiems Kokybiniams kriterijams pagrįsti (jei </w:t>
      </w:r>
      <w:r w:rsidRPr="003D0F25">
        <w:rPr>
          <w:rFonts w:eastAsia="Cambria"/>
          <w:kern w:val="2"/>
          <w:sz w:val="20"/>
        </w:rPr>
        <w:lastRenderedPageBreak/>
        <w:t>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w:t>
      </w:r>
      <w:r w:rsidRPr="003D0F25">
        <w:rPr>
          <w:color w:val="000000"/>
          <w:sz w:val="20"/>
          <w:shd w:val="clear" w:color="auto" w:fill="FFFFFF"/>
        </w:rPr>
        <w:lastRenderedPageBreak/>
        <w:t>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lastRenderedPageBreak/>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D0F25">
        <w:rPr>
          <w:i/>
          <w:iCs/>
          <w:color w:val="000000"/>
          <w:sz w:val="20"/>
        </w:rPr>
        <w:t>sui generis</w:t>
      </w:r>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ABF29" w14:textId="77777777" w:rsidR="002B676F" w:rsidRDefault="002B676F">
      <w:pPr>
        <w:rPr>
          <w:kern w:val="2"/>
          <w:sz w:val="22"/>
          <w:szCs w:val="22"/>
          <w:lang w:val="en-US"/>
        </w:rPr>
      </w:pPr>
      <w:r>
        <w:rPr>
          <w:kern w:val="2"/>
          <w:sz w:val="22"/>
          <w:szCs w:val="22"/>
          <w:lang w:val="en-US"/>
        </w:rPr>
        <w:separator/>
      </w:r>
    </w:p>
  </w:endnote>
  <w:endnote w:type="continuationSeparator" w:id="0">
    <w:p w14:paraId="7BB45E41" w14:textId="77777777" w:rsidR="002B676F" w:rsidRDefault="002B676F">
      <w:pPr>
        <w:rPr>
          <w:kern w:val="2"/>
          <w:sz w:val="22"/>
          <w:szCs w:val="22"/>
          <w:lang w:val="en-US"/>
        </w:rPr>
      </w:pPr>
      <w:r>
        <w:rPr>
          <w:kern w:val="2"/>
          <w:sz w:val="22"/>
          <w:szCs w:val="22"/>
          <w:lang w:val="en-US"/>
        </w:rPr>
        <w:continuationSeparator/>
      </w:r>
    </w:p>
  </w:endnote>
  <w:endnote w:type="continuationNotice" w:id="1">
    <w:p w14:paraId="3F4F915D" w14:textId="77777777" w:rsidR="002B676F" w:rsidRDefault="002B67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2CC06" w14:textId="77777777" w:rsidR="002B676F" w:rsidRDefault="002B676F">
      <w:pPr>
        <w:rPr>
          <w:kern w:val="2"/>
          <w:sz w:val="22"/>
          <w:szCs w:val="22"/>
          <w:lang w:val="en-US"/>
        </w:rPr>
      </w:pPr>
      <w:r>
        <w:rPr>
          <w:kern w:val="2"/>
          <w:sz w:val="22"/>
          <w:szCs w:val="22"/>
          <w:lang w:val="en-US"/>
        </w:rPr>
        <w:separator/>
      </w:r>
    </w:p>
  </w:footnote>
  <w:footnote w:type="continuationSeparator" w:id="0">
    <w:p w14:paraId="28CD722A" w14:textId="77777777" w:rsidR="002B676F" w:rsidRDefault="002B676F">
      <w:pPr>
        <w:rPr>
          <w:kern w:val="2"/>
          <w:sz w:val="22"/>
          <w:szCs w:val="22"/>
          <w:lang w:val="en-US"/>
        </w:rPr>
      </w:pPr>
      <w:r>
        <w:rPr>
          <w:kern w:val="2"/>
          <w:sz w:val="22"/>
          <w:szCs w:val="22"/>
          <w:lang w:val="en-US"/>
        </w:rPr>
        <w:continuationSeparator/>
      </w:r>
    </w:p>
  </w:footnote>
  <w:footnote w:type="continuationNotice" w:id="1">
    <w:p w14:paraId="0CFE63A1" w14:textId="77777777" w:rsidR="002B676F" w:rsidRDefault="002B67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doNotDisplayPageBoundaries/>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5471"/>
    <w:rsid w:val="0003549B"/>
    <w:rsid w:val="00036CB0"/>
    <w:rsid w:val="00045237"/>
    <w:rsid w:val="0006077E"/>
    <w:rsid w:val="00065AF1"/>
    <w:rsid w:val="0007024D"/>
    <w:rsid w:val="00097709"/>
    <w:rsid w:val="000A6752"/>
    <w:rsid w:val="000C0EC9"/>
    <w:rsid w:val="000E00A5"/>
    <w:rsid w:val="000E7436"/>
    <w:rsid w:val="000F1507"/>
    <w:rsid w:val="000F1D75"/>
    <w:rsid w:val="000F69EF"/>
    <w:rsid w:val="001079CC"/>
    <w:rsid w:val="00111E4D"/>
    <w:rsid w:val="001133BA"/>
    <w:rsid w:val="00114B35"/>
    <w:rsid w:val="00130B01"/>
    <w:rsid w:val="001605E0"/>
    <w:rsid w:val="001734F3"/>
    <w:rsid w:val="00173FDB"/>
    <w:rsid w:val="00175AB7"/>
    <w:rsid w:val="001A7CBD"/>
    <w:rsid w:val="001B2B5E"/>
    <w:rsid w:val="001B2EB7"/>
    <w:rsid w:val="001B7C9E"/>
    <w:rsid w:val="00204963"/>
    <w:rsid w:val="00205493"/>
    <w:rsid w:val="0023105B"/>
    <w:rsid w:val="00241955"/>
    <w:rsid w:val="002543EB"/>
    <w:rsid w:val="00255F43"/>
    <w:rsid w:val="00263212"/>
    <w:rsid w:val="002973E0"/>
    <w:rsid w:val="002A03FF"/>
    <w:rsid w:val="002A1B21"/>
    <w:rsid w:val="002A2A80"/>
    <w:rsid w:val="002B676F"/>
    <w:rsid w:val="002D08D8"/>
    <w:rsid w:val="002D5A12"/>
    <w:rsid w:val="002E519D"/>
    <w:rsid w:val="002F0C4B"/>
    <w:rsid w:val="002F1073"/>
    <w:rsid w:val="002F2D81"/>
    <w:rsid w:val="00305D03"/>
    <w:rsid w:val="003122EB"/>
    <w:rsid w:val="003130C6"/>
    <w:rsid w:val="00327FC9"/>
    <w:rsid w:val="0034182C"/>
    <w:rsid w:val="00377C3F"/>
    <w:rsid w:val="003A39EE"/>
    <w:rsid w:val="003A483D"/>
    <w:rsid w:val="003B1471"/>
    <w:rsid w:val="003B59F3"/>
    <w:rsid w:val="003D0029"/>
    <w:rsid w:val="003D0F25"/>
    <w:rsid w:val="003E1E1F"/>
    <w:rsid w:val="003F2166"/>
    <w:rsid w:val="00401236"/>
    <w:rsid w:val="00420AC3"/>
    <w:rsid w:val="00434D38"/>
    <w:rsid w:val="00444BC7"/>
    <w:rsid w:val="0048507C"/>
    <w:rsid w:val="004851CA"/>
    <w:rsid w:val="004852E0"/>
    <w:rsid w:val="0049098F"/>
    <w:rsid w:val="004A67D9"/>
    <w:rsid w:val="004B5AB8"/>
    <w:rsid w:val="004D2812"/>
    <w:rsid w:val="0051385C"/>
    <w:rsid w:val="00534017"/>
    <w:rsid w:val="00544D18"/>
    <w:rsid w:val="005557E1"/>
    <w:rsid w:val="0058260B"/>
    <w:rsid w:val="00591BC4"/>
    <w:rsid w:val="005A2316"/>
    <w:rsid w:val="005A6B83"/>
    <w:rsid w:val="005B0D19"/>
    <w:rsid w:val="005D257C"/>
    <w:rsid w:val="005E3BE8"/>
    <w:rsid w:val="005F6161"/>
    <w:rsid w:val="005F6FC6"/>
    <w:rsid w:val="0060776F"/>
    <w:rsid w:val="00635C23"/>
    <w:rsid w:val="0065066F"/>
    <w:rsid w:val="00666343"/>
    <w:rsid w:val="00687FB4"/>
    <w:rsid w:val="00696B27"/>
    <w:rsid w:val="006A53AC"/>
    <w:rsid w:val="006D59D1"/>
    <w:rsid w:val="006D736A"/>
    <w:rsid w:val="00702357"/>
    <w:rsid w:val="00703BDC"/>
    <w:rsid w:val="00704CA1"/>
    <w:rsid w:val="007141E5"/>
    <w:rsid w:val="00722992"/>
    <w:rsid w:val="007335A2"/>
    <w:rsid w:val="007461F4"/>
    <w:rsid w:val="00750A87"/>
    <w:rsid w:val="007522D8"/>
    <w:rsid w:val="007650DE"/>
    <w:rsid w:val="00777D77"/>
    <w:rsid w:val="00787B92"/>
    <w:rsid w:val="00793E30"/>
    <w:rsid w:val="007C1292"/>
    <w:rsid w:val="007C462C"/>
    <w:rsid w:val="007D0D83"/>
    <w:rsid w:val="007D59B8"/>
    <w:rsid w:val="007E3CB0"/>
    <w:rsid w:val="007E4969"/>
    <w:rsid w:val="007F608E"/>
    <w:rsid w:val="00805FF8"/>
    <w:rsid w:val="008063F1"/>
    <w:rsid w:val="00824413"/>
    <w:rsid w:val="00824761"/>
    <w:rsid w:val="00851DB9"/>
    <w:rsid w:val="00870AA2"/>
    <w:rsid w:val="00872E9C"/>
    <w:rsid w:val="00876BBA"/>
    <w:rsid w:val="00886EE7"/>
    <w:rsid w:val="00890C4F"/>
    <w:rsid w:val="008C22A8"/>
    <w:rsid w:val="008C2E3F"/>
    <w:rsid w:val="008D1CAD"/>
    <w:rsid w:val="008F1EF9"/>
    <w:rsid w:val="00900DAE"/>
    <w:rsid w:val="009338AC"/>
    <w:rsid w:val="00953DAE"/>
    <w:rsid w:val="00960963"/>
    <w:rsid w:val="00962C24"/>
    <w:rsid w:val="00966623"/>
    <w:rsid w:val="00966ED6"/>
    <w:rsid w:val="009B5170"/>
    <w:rsid w:val="009B6C89"/>
    <w:rsid w:val="009C0265"/>
    <w:rsid w:val="009C74C7"/>
    <w:rsid w:val="009D2A38"/>
    <w:rsid w:val="009F781F"/>
    <w:rsid w:val="00A0744A"/>
    <w:rsid w:val="00A5395E"/>
    <w:rsid w:val="00A6615D"/>
    <w:rsid w:val="00A676F4"/>
    <w:rsid w:val="00A960A3"/>
    <w:rsid w:val="00AA4EED"/>
    <w:rsid w:val="00AB5DAB"/>
    <w:rsid w:val="00AC0FD1"/>
    <w:rsid w:val="00AD2BF0"/>
    <w:rsid w:val="00AF40EB"/>
    <w:rsid w:val="00B07059"/>
    <w:rsid w:val="00B21F08"/>
    <w:rsid w:val="00B4149D"/>
    <w:rsid w:val="00B62DCC"/>
    <w:rsid w:val="00B96D8D"/>
    <w:rsid w:val="00BA0141"/>
    <w:rsid w:val="00BC0016"/>
    <w:rsid w:val="00BD78A2"/>
    <w:rsid w:val="00BE2411"/>
    <w:rsid w:val="00BF4050"/>
    <w:rsid w:val="00C14587"/>
    <w:rsid w:val="00C217D9"/>
    <w:rsid w:val="00C35409"/>
    <w:rsid w:val="00C35C2C"/>
    <w:rsid w:val="00C413D4"/>
    <w:rsid w:val="00C43268"/>
    <w:rsid w:val="00C46FF5"/>
    <w:rsid w:val="00C564BB"/>
    <w:rsid w:val="00C66867"/>
    <w:rsid w:val="00C674D5"/>
    <w:rsid w:val="00C7362B"/>
    <w:rsid w:val="00CB1902"/>
    <w:rsid w:val="00CF20C0"/>
    <w:rsid w:val="00CF5B62"/>
    <w:rsid w:val="00D01477"/>
    <w:rsid w:val="00D10556"/>
    <w:rsid w:val="00D15C36"/>
    <w:rsid w:val="00D235D6"/>
    <w:rsid w:val="00D33E5C"/>
    <w:rsid w:val="00D533EF"/>
    <w:rsid w:val="00D832D8"/>
    <w:rsid w:val="00D95B67"/>
    <w:rsid w:val="00DA23B8"/>
    <w:rsid w:val="00DB5D41"/>
    <w:rsid w:val="00DC1C44"/>
    <w:rsid w:val="00E00E0F"/>
    <w:rsid w:val="00E1199D"/>
    <w:rsid w:val="00E3742A"/>
    <w:rsid w:val="00E6461D"/>
    <w:rsid w:val="00E8259F"/>
    <w:rsid w:val="00E9015A"/>
    <w:rsid w:val="00EB5D41"/>
    <w:rsid w:val="00EB7B66"/>
    <w:rsid w:val="00EE31CA"/>
    <w:rsid w:val="00EE4CC0"/>
    <w:rsid w:val="00F2780B"/>
    <w:rsid w:val="00F52EAE"/>
    <w:rsid w:val="00F72337"/>
    <w:rsid w:val="00F729FF"/>
    <w:rsid w:val="00F766B3"/>
    <w:rsid w:val="00F94BDA"/>
    <w:rsid w:val="00FE0154"/>
    <w:rsid w:val="00FF1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61807</Words>
  <Characters>35230</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2026-02-23T09:02:00Z</dcterms:created>
  <dcterms:modified xsi:type="dcterms:W3CDTF">2026-04-08T08:55:00Z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